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F05" w:rsidRPr="00366F05" w:rsidRDefault="00366F05" w:rsidP="00366F05">
      <w:pPr>
        <w:autoSpaceDE w:val="0"/>
        <w:autoSpaceDN w:val="0"/>
        <w:adjustRightInd w:val="0"/>
        <w:spacing w:after="0" w:line="240" w:lineRule="auto"/>
        <w:rPr>
          <w:rFonts w:ascii="Times New Roman" w:hAnsi="Times New Roman" w:cs="Times New Roman"/>
          <w:sz w:val="24"/>
          <w:szCs w:val="24"/>
        </w:rPr>
      </w:pPr>
      <w:r w:rsidRPr="00366F05">
        <w:rPr>
          <w:rFonts w:ascii="Times New Roman" w:hAnsi="Times New Roman" w:cs="Times New Roman"/>
          <w:b/>
          <w:bCs/>
          <w:sz w:val="24"/>
          <w:szCs w:val="24"/>
        </w:rPr>
        <w:t xml:space="preserve">Applicability: </w:t>
      </w:r>
      <w:r w:rsidRPr="00366F05">
        <w:rPr>
          <w:rFonts w:ascii="Times New Roman" w:hAnsi="Times New Roman" w:cs="Times New Roman"/>
          <w:sz w:val="24"/>
          <w:szCs w:val="24"/>
        </w:rPr>
        <w:t>This policy applies to all federally sponsored agreements.</w:t>
      </w:r>
    </w:p>
    <w:p w:rsidR="00366F05" w:rsidRDefault="00366F05" w:rsidP="00366F05">
      <w:pPr>
        <w:autoSpaceDE w:val="0"/>
        <w:autoSpaceDN w:val="0"/>
        <w:adjustRightInd w:val="0"/>
        <w:spacing w:after="0" w:line="240" w:lineRule="auto"/>
        <w:rPr>
          <w:rFonts w:ascii="Times New Roman" w:hAnsi="Times New Roman" w:cs="Times New Roman"/>
          <w:sz w:val="24"/>
          <w:szCs w:val="24"/>
        </w:rPr>
      </w:pPr>
    </w:p>
    <w:p w:rsidR="00366F05" w:rsidRPr="00366F05" w:rsidRDefault="00366F05" w:rsidP="00366F05">
      <w:pPr>
        <w:autoSpaceDE w:val="0"/>
        <w:autoSpaceDN w:val="0"/>
        <w:adjustRightInd w:val="0"/>
        <w:spacing w:after="0" w:line="240" w:lineRule="auto"/>
        <w:rPr>
          <w:rFonts w:ascii="Times New Roman" w:hAnsi="Times New Roman" w:cs="Times New Roman"/>
          <w:sz w:val="24"/>
          <w:szCs w:val="24"/>
        </w:rPr>
      </w:pPr>
    </w:p>
    <w:p w:rsidR="00366F05" w:rsidRPr="00366F05" w:rsidRDefault="00366F05" w:rsidP="00366F05">
      <w:pPr>
        <w:autoSpaceDE w:val="0"/>
        <w:autoSpaceDN w:val="0"/>
        <w:adjustRightInd w:val="0"/>
        <w:spacing w:after="0" w:line="240" w:lineRule="auto"/>
        <w:rPr>
          <w:rFonts w:ascii="Times New Roman" w:hAnsi="Times New Roman" w:cs="Times New Roman"/>
          <w:sz w:val="24"/>
          <w:szCs w:val="24"/>
        </w:rPr>
      </w:pPr>
      <w:r w:rsidRPr="00366F05">
        <w:rPr>
          <w:rFonts w:ascii="Times New Roman" w:hAnsi="Times New Roman" w:cs="Times New Roman"/>
          <w:sz w:val="24"/>
          <w:szCs w:val="24"/>
        </w:rPr>
        <w:t>1. Definition</w:t>
      </w:r>
    </w:p>
    <w:p w:rsidR="00366F05" w:rsidRPr="00366F05" w:rsidRDefault="00366F05" w:rsidP="00366F05">
      <w:pPr>
        <w:autoSpaceDE w:val="0"/>
        <w:autoSpaceDN w:val="0"/>
        <w:adjustRightInd w:val="0"/>
        <w:spacing w:after="0" w:line="240" w:lineRule="auto"/>
        <w:rPr>
          <w:rFonts w:ascii="Times New Roman" w:hAnsi="Times New Roman" w:cs="Times New Roman"/>
          <w:sz w:val="24"/>
          <w:szCs w:val="24"/>
        </w:rPr>
      </w:pPr>
    </w:p>
    <w:p w:rsidR="00366F05" w:rsidRPr="00366F05" w:rsidRDefault="00366F05" w:rsidP="00366F05">
      <w:pPr>
        <w:autoSpaceDE w:val="0"/>
        <w:autoSpaceDN w:val="0"/>
        <w:adjustRightInd w:val="0"/>
        <w:spacing w:after="0" w:line="240" w:lineRule="auto"/>
        <w:rPr>
          <w:rFonts w:ascii="Times New Roman" w:hAnsi="Times New Roman" w:cs="Times New Roman"/>
          <w:sz w:val="24"/>
          <w:szCs w:val="24"/>
        </w:rPr>
      </w:pPr>
      <w:r w:rsidRPr="00366F05">
        <w:rPr>
          <w:rFonts w:ascii="Times New Roman" w:hAnsi="Times New Roman" w:cs="Times New Roman"/>
          <w:sz w:val="24"/>
          <w:szCs w:val="24"/>
        </w:rPr>
        <w:t xml:space="preserve">Unallowable costs, for the purpose of this policy, are costs that cannot be included in the direct costs of sponsored agreements or in the university's indirect cost rate according to OMB's Circular A-21. These are not the only costs the university considers unallowable. Unallowable costs, by UMASS' definition are outlined in Trustee Policy T92-031, Management of University Funds, and include items such as: expenses for personal gain, political contributions, personal gifts of gratitude, and personal fines. OMB Circular A-21 defines </w:t>
      </w:r>
      <w:proofErr w:type="spellStart"/>
      <w:r w:rsidRPr="00366F05">
        <w:rPr>
          <w:rFonts w:ascii="Times New Roman" w:hAnsi="Times New Roman" w:cs="Times New Roman"/>
          <w:sz w:val="24"/>
          <w:szCs w:val="24"/>
        </w:rPr>
        <w:t>allowability</w:t>
      </w:r>
      <w:proofErr w:type="spellEnd"/>
      <w:r w:rsidRPr="00366F05">
        <w:rPr>
          <w:rFonts w:ascii="Times New Roman" w:hAnsi="Times New Roman" w:cs="Times New Roman"/>
          <w:sz w:val="24"/>
          <w:szCs w:val="24"/>
        </w:rPr>
        <w:t xml:space="preserve"> of costs as "(a) they must be reasonable; (b) they must be allocable to sponsored agreements under the principles and methods defined in A-21; (c) they must be given consistent treatment through application of those generally accepted accounting principles appropriate to the circumstances; and (d) they must conform to any limitations or exclusions set forth in these principles or in the sponsored agreement as to types or amounts of cost items."</w:t>
      </w:r>
    </w:p>
    <w:p w:rsidR="00366F05" w:rsidRPr="00366F05" w:rsidRDefault="00366F05" w:rsidP="00366F05">
      <w:pPr>
        <w:autoSpaceDE w:val="0"/>
        <w:autoSpaceDN w:val="0"/>
        <w:adjustRightInd w:val="0"/>
        <w:spacing w:after="0" w:line="240" w:lineRule="auto"/>
        <w:rPr>
          <w:rFonts w:ascii="Times New Roman" w:hAnsi="Times New Roman" w:cs="Times New Roman"/>
          <w:sz w:val="24"/>
          <w:szCs w:val="24"/>
        </w:rPr>
      </w:pPr>
    </w:p>
    <w:p w:rsidR="00366F05" w:rsidRPr="00366F05" w:rsidRDefault="00366F05" w:rsidP="00366F05">
      <w:pPr>
        <w:autoSpaceDE w:val="0"/>
        <w:autoSpaceDN w:val="0"/>
        <w:adjustRightInd w:val="0"/>
        <w:spacing w:after="0" w:line="240" w:lineRule="auto"/>
        <w:rPr>
          <w:rFonts w:ascii="Times New Roman" w:hAnsi="Times New Roman" w:cs="Times New Roman"/>
          <w:sz w:val="24"/>
          <w:szCs w:val="24"/>
        </w:rPr>
      </w:pPr>
      <w:r w:rsidRPr="00366F05">
        <w:rPr>
          <w:rFonts w:ascii="Times New Roman" w:hAnsi="Times New Roman" w:cs="Times New Roman"/>
          <w:sz w:val="24"/>
          <w:szCs w:val="24"/>
        </w:rPr>
        <w:t>II. Guidelines</w:t>
      </w:r>
    </w:p>
    <w:p w:rsidR="00366F05" w:rsidRPr="00366F05" w:rsidRDefault="00366F05" w:rsidP="00366F05">
      <w:pPr>
        <w:autoSpaceDE w:val="0"/>
        <w:autoSpaceDN w:val="0"/>
        <w:adjustRightInd w:val="0"/>
        <w:spacing w:after="0" w:line="240" w:lineRule="auto"/>
        <w:rPr>
          <w:rFonts w:ascii="Times New Roman" w:hAnsi="Times New Roman" w:cs="Times New Roman"/>
          <w:sz w:val="24"/>
          <w:szCs w:val="24"/>
        </w:rPr>
      </w:pPr>
    </w:p>
    <w:p w:rsidR="00366F05" w:rsidRPr="00366F05" w:rsidRDefault="00366F05" w:rsidP="00366F05">
      <w:pPr>
        <w:autoSpaceDE w:val="0"/>
        <w:autoSpaceDN w:val="0"/>
        <w:adjustRightInd w:val="0"/>
        <w:spacing w:after="0" w:line="240" w:lineRule="auto"/>
        <w:rPr>
          <w:rFonts w:ascii="Times New Roman" w:hAnsi="Times New Roman" w:cs="Times New Roman"/>
          <w:sz w:val="24"/>
          <w:szCs w:val="24"/>
        </w:rPr>
      </w:pPr>
      <w:r w:rsidRPr="00366F05">
        <w:rPr>
          <w:rFonts w:ascii="Times New Roman" w:hAnsi="Times New Roman" w:cs="Times New Roman"/>
          <w:sz w:val="24"/>
          <w:szCs w:val="24"/>
        </w:rPr>
        <w:t>Unallowable costs and directly associated costs must be appropriately identified on all documentation to ensure these costs are in the proper accounts and are excluded from direct and indirect costs of sponsored agreements. Correct classification of unallowable costs in the accounts is also important in the computation of indirect cost rates.</w:t>
      </w:r>
    </w:p>
    <w:p w:rsidR="00366F05" w:rsidRPr="00366F05" w:rsidRDefault="00366F05" w:rsidP="00366F05">
      <w:pPr>
        <w:autoSpaceDE w:val="0"/>
        <w:autoSpaceDN w:val="0"/>
        <w:adjustRightInd w:val="0"/>
        <w:spacing w:after="0" w:line="240" w:lineRule="auto"/>
        <w:rPr>
          <w:rFonts w:ascii="Times New Roman" w:hAnsi="Times New Roman" w:cs="Times New Roman"/>
          <w:sz w:val="24"/>
          <w:szCs w:val="24"/>
        </w:rPr>
      </w:pPr>
    </w:p>
    <w:p w:rsidR="00366F05" w:rsidRPr="00366F05" w:rsidRDefault="00366F05" w:rsidP="00366F05">
      <w:pPr>
        <w:autoSpaceDE w:val="0"/>
        <w:autoSpaceDN w:val="0"/>
        <w:adjustRightInd w:val="0"/>
        <w:spacing w:after="0" w:line="240" w:lineRule="auto"/>
        <w:rPr>
          <w:rFonts w:ascii="Times New Roman" w:hAnsi="Times New Roman" w:cs="Times New Roman"/>
          <w:sz w:val="24"/>
          <w:szCs w:val="24"/>
        </w:rPr>
      </w:pPr>
      <w:r w:rsidRPr="00366F05">
        <w:rPr>
          <w:rFonts w:ascii="Times New Roman" w:hAnsi="Times New Roman" w:cs="Times New Roman"/>
          <w:sz w:val="24"/>
          <w:szCs w:val="24"/>
        </w:rPr>
        <w:t>III. Responsibilities</w:t>
      </w:r>
    </w:p>
    <w:p w:rsidR="00366F05" w:rsidRPr="00366F05" w:rsidRDefault="00366F05" w:rsidP="00366F05">
      <w:pPr>
        <w:autoSpaceDE w:val="0"/>
        <w:autoSpaceDN w:val="0"/>
        <w:adjustRightInd w:val="0"/>
        <w:spacing w:after="0" w:line="240" w:lineRule="auto"/>
        <w:rPr>
          <w:rFonts w:ascii="Times New Roman" w:hAnsi="Times New Roman" w:cs="Times New Roman"/>
          <w:sz w:val="24"/>
          <w:szCs w:val="24"/>
        </w:rPr>
      </w:pPr>
    </w:p>
    <w:p w:rsidR="00366F05" w:rsidRPr="00366F05" w:rsidRDefault="00366F05" w:rsidP="00366F05">
      <w:pPr>
        <w:autoSpaceDE w:val="0"/>
        <w:autoSpaceDN w:val="0"/>
        <w:adjustRightInd w:val="0"/>
        <w:spacing w:after="0" w:line="240" w:lineRule="auto"/>
        <w:rPr>
          <w:rFonts w:ascii="Times New Roman" w:hAnsi="Times New Roman" w:cs="Times New Roman"/>
          <w:sz w:val="24"/>
          <w:szCs w:val="24"/>
        </w:rPr>
      </w:pPr>
      <w:r w:rsidRPr="00366F05">
        <w:rPr>
          <w:rFonts w:ascii="Times New Roman" w:hAnsi="Times New Roman" w:cs="Times New Roman"/>
          <w:sz w:val="24"/>
          <w:szCs w:val="24"/>
        </w:rPr>
        <w:t xml:space="preserve">The Office of Research and Sponsored Programs ensures compliance with OMB Circular A-21 by review and approval of direct costs charged to federal sponsored agreements. The Controller's Office is responsible for preparing UMass Boston's facilities and administrative rate calculation </w:t>
      </w:r>
      <w:r w:rsidR="00BC6000" w:rsidRPr="00366F05">
        <w:rPr>
          <w:rFonts w:ascii="Times New Roman" w:hAnsi="Times New Roman" w:cs="Times New Roman"/>
          <w:sz w:val="24"/>
          <w:szCs w:val="24"/>
        </w:rPr>
        <w:t>in accordance</w:t>
      </w:r>
      <w:r w:rsidR="00BC6000">
        <w:rPr>
          <w:rFonts w:ascii="Times New Roman" w:hAnsi="Times New Roman" w:cs="Times New Roman"/>
          <w:sz w:val="24"/>
          <w:szCs w:val="24"/>
        </w:rPr>
        <w:t xml:space="preserve"> with OMB</w:t>
      </w:r>
      <w:r w:rsidRPr="00366F05">
        <w:rPr>
          <w:rFonts w:ascii="Times New Roman" w:hAnsi="Times New Roman" w:cs="Times New Roman"/>
          <w:sz w:val="24"/>
          <w:szCs w:val="24"/>
        </w:rPr>
        <w:t xml:space="preserve"> Circular A-21 and for ensuring that only allowable costs are include in the rate.</w:t>
      </w:r>
    </w:p>
    <w:p w:rsidR="00366F05" w:rsidRPr="00366F05" w:rsidRDefault="00366F05" w:rsidP="00366F05">
      <w:pPr>
        <w:autoSpaceDE w:val="0"/>
        <w:autoSpaceDN w:val="0"/>
        <w:adjustRightInd w:val="0"/>
        <w:spacing w:after="0" w:line="240" w:lineRule="auto"/>
        <w:rPr>
          <w:rFonts w:ascii="Times New Roman" w:hAnsi="Times New Roman" w:cs="Times New Roman"/>
          <w:sz w:val="24"/>
          <w:szCs w:val="24"/>
        </w:rPr>
      </w:pPr>
    </w:p>
    <w:p w:rsidR="00366F05" w:rsidRPr="00366F05" w:rsidRDefault="00366F05" w:rsidP="00366F05">
      <w:pPr>
        <w:autoSpaceDE w:val="0"/>
        <w:autoSpaceDN w:val="0"/>
        <w:adjustRightInd w:val="0"/>
        <w:spacing w:after="0" w:line="240" w:lineRule="auto"/>
        <w:rPr>
          <w:rFonts w:ascii="Times New Roman" w:hAnsi="Times New Roman" w:cs="Times New Roman"/>
          <w:sz w:val="24"/>
          <w:szCs w:val="24"/>
        </w:rPr>
      </w:pPr>
      <w:r w:rsidRPr="00366F05">
        <w:rPr>
          <w:rFonts w:ascii="Times New Roman" w:hAnsi="Times New Roman" w:cs="Times New Roman"/>
          <w:sz w:val="24"/>
          <w:szCs w:val="24"/>
        </w:rPr>
        <w:t xml:space="preserve">Directly associated costs are expenses that would not have been incurred if the unallowable cost had not been incurred. </w:t>
      </w:r>
    </w:p>
    <w:p w:rsidR="00366F05" w:rsidRPr="00366F05" w:rsidRDefault="00366F05" w:rsidP="00366F05">
      <w:pPr>
        <w:autoSpaceDE w:val="0"/>
        <w:autoSpaceDN w:val="0"/>
        <w:adjustRightInd w:val="0"/>
        <w:spacing w:after="0" w:line="240" w:lineRule="auto"/>
        <w:rPr>
          <w:rFonts w:ascii="Times New Roman" w:hAnsi="Times New Roman" w:cs="Times New Roman"/>
          <w:sz w:val="24"/>
          <w:szCs w:val="24"/>
        </w:rPr>
      </w:pPr>
    </w:p>
    <w:p w:rsidR="00366F05" w:rsidRDefault="00366F05">
      <w:pPr>
        <w:rPr>
          <w:rFonts w:ascii="Times New Roman" w:hAnsi="Times New Roman" w:cs="Times New Roman"/>
          <w:sz w:val="24"/>
          <w:szCs w:val="24"/>
        </w:rPr>
      </w:pPr>
      <w:r>
        <w:rPr>
          <w:rFonts w:ascii="Times New Roman" w:hAnsi="Times New Roman" w:cs="Times New Roman"/>
          <w:sz w:val="24"/>
          <w:szCs w:val="24"/>
        </w:rPr>
        <w:br w:type="page"/>
      </w:r>
    </w:p>
    <w:p w:rsidR="00366F05" w:rsidRPr="00366F05" w:rsidRDefault="00366F05" w:rsidP="00366F05">
      <w:pPr>
        <w:autoSpaceDE w:val="0"/>
        <w:autoSpaceDN w:val="0"/>
        <w:adjustRightInd w:val="0"/>
        <w:spacing w:after="0" w:line="240" w:lineRule="auto"/>
        <w:rPr>
          <w:rFonts w:ascii="Times New Roman" w:hAnsi="Times New Roman" w:cs="Times New Roman"/>
          <w:sz w:val="24"/>
          <w:szCs w:val="24"/>
        </w:rPr>
      </w:pPr>
      <w:r w:rsidRPr="00366F05">
        <w:rPr>
          <w:rFonts w:ascii="Times New Roman" w:hAnsi="Times New Roman" w:cs="Times New Roman"/>
          <w:sz w:val="24"/>
          <w:szCs w:val="24"/>
        </w:rPr>
        <w:lastRenderedPageBreak/>
        <w:t>Below is a list of the unallowable costs taken from part J of Circular A·21.</w:t>
      </w:r>
    </w:p>
    <w:p w:rsidR="00366F05" w:rsidRPr="00366F05" w:rsidRDefault="00366F05" w:rsidP="00366F05">
      <w:pPr>
        <w:autoSpaceDE w:val="0"/>
        <w:autoSpaceDN w:val="0"/>
        <w:adjustRightInd w:val="0"/>
        <w:spacing w:after="0" w:line="240" w:lineRule="auto"/>
        <w:rPr>
          <w:rFonts w:ascii="Times New Roman" w:hAnsi="Times New Roman" w:cs="Times New Roman"/>
          <w:b/>
          <w:bCs/>
          <w:sz w:val="24"/>
          <w:szCs w:val="24"/>
        </w:rPr>
      </w:pPr>
    </w:p>
    <w:p w:rsidR="00366F05" w:rsidRPr="00366F05" w:rsidRDefault="00366F05" w:rsidP="00366F05">
      <w:pPr>
        <w:autoSpaceDE w:val="0"/>
        <w:autoSpaceDN w:val="0"/>
        <w:adjustRightInd w:val="0"/>
        <w:spacing w:after="0" w:line="240" w:lineRule="auto"/>
        <w:rPr>
          <w:rFonts w:ascii="Times New Roman" w:hAnsi="Times New Roman" w:cs="Times New Roman"/>
          <w:sz w:val="24"/>
          <w:szCs w:val="24"/>
        </w:rPr>
      </w:pPr>
      <w:r w:rsidRPr="00366F05">
        <w:rPr>
          <w:rFonts w:ascii="Times New Roman" w:hAnsi="Times New Roman" w:cs="Times New Roman"/>
          <w:b/>
          <w:bCs/>
          <w:sz w:val="24"/>
          <w:szCs w:val="24"/>
        </w:rPr>
        <w:t xml:space="preserve">Unallowable </w:t>
      </w:r>
      <w:r w:rsidRPr="00366F05">
        <w:rPr>
          <w:rFonts w:ascii="Times New Roman" w:hAnsi="Times New Roman" w:cs="Times New Roman"/>
          <w:sz w:val="24"/>
          <w:szCs w:val="24"/>
        </w:rPr>
        <w:t xml:space="preserve">Cost Categories: </w:t>
      </w:r>
    </w:p>
    <w:p w:rsidR="00366F05" w:rsidRPr="00366F05" w:rsidRDefault="00366F05" w:rsidP="00366F05">
      <w:pPr>
        <w:autoSpaceDE w:val="0"/>
        <w:autoSpaceDN w:val="0"/>
        <w:adjustRightInd w:val="0"/>
        <w:spacing w:after="0" w:line="240" w:lineRule="auto"/>
        <w:rPr>
          <w:rFonts w:ascii="Times New Roman" w:hAnsi="Times New Roman" w:cs="Times New Roman"/>
          <w:sz w:val="24"/>
          <w:szCs w:val="24"/>
        </w:rPr>
      </w:pPr>
    </w:p>
    <w:p w:rsidR="00366F05" w:rsidRPr="00366F05" w:rsidRDefault="00366F05" w:rsidP="00366F05">
      <w:pPr>
        <w:pStyle w:val="ListParagraph"/>
        <w:numPr>
          <w:ilvl w:val="0"/>
          <w:numId w:val="1"/>
        </w:numPr>
        <w:autoSpaceDE w:val="0"/>
        <w:autoSpaceDN w:val="0"/>
        <w:adjustRightInd w:val="0"/>
        <w:spacing w:after="0" w:line="360" w:lineRule="auto"/>
        <w:rPr>
          <w:rFonts w:ascii="Times New Roman" w:hAnsi="Times New Roman" w:cs="Times New Roman"/>
          <w:sz w:val="24"/>
          <w:szCs w:val="24"/>
        </w:rPr>
      </w:pPr>
      <w:r w:rsidRPr="00366F05">
        <w:rPr>
          <w:rFonts w:ascii="Times New Roman" w:hAnsi="Times New Roman" w:cs="Times New Roman"/>
          <w:sz w:val="24"/>
          <w:szCs w:val="24"/>
        </w:rPr>
        <w:t>Advertising and public relations - to promote the institution</w:t>
      </w:r>
    </w:p>
    <w:p w:rsidR="00366F05" w:rsidRPr="00366F05" w:rsidRDefault="00366F05" w:rsidP="00366F05">
      <w:pPr>
        <w:pStyle w:val="ListParagraph"/>
        <w:numPr>
          <w:ilvl w:val="0"/>
          <w:numId w:val="1"/>
        </w:numPr>
        <w:autoSpaceDE w:val="0"/>
        <w:autoSpaceDN w:val="0"/>
        <w:adjustRightInd w:val="0"/>
        <w:spacing w:after="0" w:line="360" w:lineRule="auto"/>
        <w:rPr>
          <w:rFonts w:ascii="Times New Roman" w:hAnsi="Times New Roman" w:cs="Times New Roman"/>
          <w:sz w:val="24"/>
          <w:szCs w:val="24"/>
        </w:rPr>
      </w:pPr>
      <w:r w:rsidRPr="00366F05">
        <w:rPr>
          <w:rFonts w:ascii="Times New Roman" w:hAnsi="Times New Roman" w:cs="Times New Roman"/>
          <w:sz w:val="24"/>
          <w:szCs w:val="24"/>
        </w:rPr>
        <w:t>Alcoholic beverages</w:t>
      </w:r>
    </w:p>
    <w:p w:rsidR="00366F05" w:rsidRPr="00366F05" w:rsidRDefault="00366F05" w:rsidP="00366F05">
      <w:pPr>
        <w:pStyle w:val="ListParagraph"/>
        <w:numPr>
          <w:ilvl w:val="0"/>
          <w:numId w:val="1"/>
        </w:numPr>
        <w:autoSpaceDE w:val="0"/>
        <w:autoSpaceDN w:val="0"/>
        <w:adjustRightInd w:val="0"/>
        <w:spacing w:after="0" w:line="360" w:lineRule="auto"/>
        <w:rPr>
          <w:rFonts w:ascii="Times New Roman" w:hAnsi="Times New Roman" w:cs="Times New Roman"/>
          <w:sz w:val="24"/>
          <w:szCs w:val="24"/>
        </w:rPr>
      </w:pPr>
      <w:r w:rsidRPr="00366F05">
        <w:rPr>
          <w:rFonts w:ascii="Times New Roman" w:hAnsi="Times New Roman" w:cs="Times New Roman"/>
          <w:sz w:val="24"/>
          <w:szCs w:val="24"/>
        </w:rPr>
        <w:t>Alumni activities</w:t>
      </w:r>
    </w:p>
    <w:p w:rsidR="00366F05" w:rsidRPr="00366F05" w:rsidRDefault="00366F05" w:rsidP="00366F05">
      <w:pPr>
        <w:pStyle w:val="ListParagraph"/>
        <w:numPr>
          <w:ilvl w:val="0"/>
          <w:numId w:val="1"/>
        </w:numPr>
        <w:autoSpaceDE w:val="0"/>
        <w:autoSpaceDN w:val="0"/>
        <w:adjustRightInd w:val="0"/>
        <w:spacing w:after="0" w:line="360" w:lineRule="auto"/>
        <w:rPr>
          <w:rFonts w:ascii="Times New Roman" w:hAnsi="Times New Roman" w:cs="Times New Roman"/>
          <w:sz w:val="24"/>
          <w:szCs w:val="24"/>
        </w:rPr>
      </w:pPr>
      <w:r w:rsidRPr="00366F05">
        <w:rPr>
          <w:rFonts w:ascii="Times New Roman" w:hAnsi="Times New Roman" w:cs="Times New Roman"/>
          <w:sz w:val="24"/>
          <w:szCs w:val="24"/>
        </w:rPr>
        <w:t>Bad debt (write-off of Accounts Rec.)</w:t>
      </w:r>
    </w:p>
    <w:p w:rsidR="00366F05" w:rsidRPr="00366F05" w:rsidRDefault="00366F05" w:rsidP="00366F05">
      <w:pPr>
        <w:pStyle w:val="ListParagraph"/>
        <w:numPr>
          <w:ilvl w:val="0"/>
          <w:numId w:val="1"/>
        </w:numPr>
        <w:autoSpaceDE w:val="0"/>
        <w:autoSpaceDN w:val="0"/>
        <w:adjustRightInd w:val="0"/>
        <w:spacing w:after="0" w:line="360" w:lineRule="auto"/>
        <w:rPr>
          <w:rFonts w:ascii="Times New Roman" w:hAnsi="Times New Roman" w:cs="Times New Roman"/>
          <w:sz w:val="24"/>
          <w:szCs w:val="24"/>
        </w:rPr>
      </w:pPr>
      <w:r w:rsidRPr="00366F05">
        <w:rPr>
          <w:rFonts w:ascii="Times New Roman" w:hAnsi="Times New Roman" w:cs="Times New Roman"/>
          <w:sz w:val="24"/>
          <w:szCs w:val="24"/>
        </w:rPr>
        <w:t>Charitable donations and contributions</w:t>
      </w:r>
    </w:p>
    <w:p w:rsidR="00366F05" w:rsidRPr="00366F05" w:rsidRDefault="00366F05" w:rsidP="00366F05">
      <w:pPr>
        <w:pStyle w:val="ListParagraph"/>
        <w:numPr>
          <w:ilvl w:val="0"/>
          <w:numId w:val="1"/>
        </w:numPr>
        <w:autoSpaceDE w:val="0"/>
        <w:autoSpaceDN w:val="0"/>
        <w:adjustRightInd w:val="0"/>
        <w:spacing w:after="0" w:line="360" w:lineRule="auto"/>
        <w:rPr>
          <w:rFonts w:ascii="Times New Roman" w:hAnsi="Times New Roman" w:cs="Times New Roman"/>
          <w:sz w:val="24"/>
          <w:szCs w:val="24"/>
        </w:rPr>
      </w:pPr>
      <w:r w:rsidRPr="00366F05">
        <w:rPr>
          <w:rFonts w:ascii="Times New Roman" w:hAnsi="Times New Roman" w:cs="Times New Roman"/>
          <w:sz w:val="24"/>
          <w:szCs w:val="24"/>
        </w:rPr>
        <w:t>Commencement and convocation expenses</w:t>
      </w:r>
    </w:p>
    <w:p w:rsidR="00366F05" w:rsidRPr="00366F05" w:rsidRDefault="00366F05" w:rsidP="00366F05">
      <w:pPr>
        <w:pStyle w:val="ListParagraph"/>
        <w:numPr>
          <w:ilvl w:val="0"/>
          <w:numId w:val="1"/>
        </w:numPr>
        <w:autoSpaceDE w:val="0"/>
        <w:autoSpaceDN w:val="0"/>
        <w:adjustRightInd w:val="0"/>
        <w:spacing w:after="0" w:line="360" w:lineRule="auto"/>
        <w:rPr>
          <w:rFonts w:ascii="Times New Roman" w:hAnsi="Times New Roman" w:cs="Times New Roman"/>
          <w:sz w:val="24"/>
          <w:szCs w:val="24"/>
        </w:rPr>
      </w:pPr>
      <w:r w:rsidRPr="00366F05">
        <w:rPr>
          <w:rFonts w:ascii="Times New Roman" w:hAnsi="Times New Roman" w:cs="Times New Roman"/>
          <w:sz w:val="24"/>
          <w:szCs w:val="24"/>
        </w:rPr>
        <w:t>Contingency provisions</w:t>
      </w:r>
    </w:p>
    <w:p w:rsidR="00366F05" w:rsidRPr="00366F05" w:rsidRDefault="00366F05" w:rsidP="00366F05">
      <w:pPr>
        <w:pStyle w:val="ListParagraph"/>
        <w:numPr>
          <w:ilvl w:val="0"/>
          <w:numId w:val="1"/>
        </w:numPr>
        <w:autoSpaceDE w:val="0"/>
        <w:autoSpaceDN w:val="0"/>
        <w:adjustRightInd w:val="0"/>
        <w:spacing w:after="0" w:line="360" w:lineRule="auto"/>
        <w:rPr>
          <w:rFonts w:ascii="Times New Roman" w:hAnsi="Times New Roman" w:cs="Times New Roman"/>
          <w:sz w:val="24"/>
          <w:szCs w:val="24"/>
        </w:rPr>
      </w:pPr>
      <w:r w:rsidRPr="00366F05">
        <w:rPr>
          <w:rFonts w:ascii="Times New Roman" w:hAnsi="Times New Roman" w:cs="Times New Roman"/>
          <w:sz w:val="24"/>
          <w:szCs w:val="24"/>
        </w:rPr>
        <w:t>Cost overruns 011 Sponsored Agreements</w:t>
      </w:r>
    </w:p>
    <w:p w:rsidR="00366F05" w:rsidRPr="00366F05" w:rsidRDefault="00366F05" w:rsidP="00366F05">
      <w:pPr>
        <w:pStyle w:val="ListParagraph"/>
        <w:numPr>
          <w:ilvl w:val="0"/>
          <w:numId w:val="1"/>
        </w:numPr>
        <w:autoSpaceDE w:val="0"/>
        <w:autoSpaceDN w:val="0"/>
        <w:adjustRightInd w:val="0"/>
        <w:spacing w:after="0" w:line="360" w:lineRule="auto"/>
        <w:rPr>
          <w:rFonts w:ascii="Times New Roman" w:hAnsi="Times New Roman" w:cs="Times New Roman"/>
          <w:sz w:val="24"/>
          <w:szCs w:val="24"/>
        </w:rPr>
      </w:pPr>
      <w:r w:rsidRPr="00366F05">
        <w:rPr>
          <w:rFonts w:ascii="Times New Roman" w:hAnsi="Times New Roman" w:cs="Times New Roman"/>
          <w:sz w:val="24"/>
          <w:szCs w:val="24"/>
        </w:rPr>
        <w:t>Entertainment expenses</w:t>
      </w:r>
    </w:p>
    <w:p w:rsidR="00366F05" w:rsidRPr="00366F05" w:rsidRDefault="00366F05" w:rsidP="00366F05">
      <w:pPr>
        <w:pStyle w:val="ListParagraph"/>
        <w:numPr>
          <w:ilvl w:val="0"/>
          <w:numId w:val="1"/>
        </w:numPr>
        <w:autoSpaceDE w:val="0"/>
        <w:autoSpaceDN w:val="0"/>
        <w:adjustRightInd w:val="0"/>
        <w:spacing w:after="0" w:line="360" w:lineRule="auto"/>
        <w:rPr>
          <w:rFonts w:ascii="Times New Roman" w:hAnsi="Times New Roman" w:cs="Times New Roman"/>
          <w:sz w:val="24"/>
          <w:szCs w:val="24"/>
        </w:rPr>
      </w:pPr>
      <w:r w:rsidRPr="00366F05">
        <w:rPr>
          <w:rFonts w:ascii="Times New Roman" w:hAnsi="Times New Roman" w:cs="Times New Roman"/>
          <w:sz w:val="24"/>
          <w:szCs w:val="24"/>
        </w:rPr>
        <w:t>Fines and penalties</w:t>
      </w:r>
    </w:p>
    <w:p w:rsidR="00366F05" w:rsidRPr="00366F05" w:rsidRDefault="00366F05" w:rsidP="00366F05">
      <w:pPr>
        <w:pStyle w:val="ListParagraph"/>
        <w:numPr>
          <w:ilvl w:val="0"/>
          <w:numId w:val="1"/>
        </w:numPr>
        <w:autoSpaceDE w:val="0"/>
        <w:autoSpaceDN w:val="0"/>
        <w:adjustRightInd w:val="0"/>
        <w:spacing w:after="0" w:line="360" w:lineRule="auto"/>
        <w:rPr>
          <w:rFonts w:ascii="Times New Roman" w:hAnsi="Times New Roman" w:cs="Times New Roman"/>
          <w:sz w:val="24"/>
          <w:szCs w:val="24"/>
        </w:rPr>
      </w:pPr>
      <w:r w:rsidRPr="00366F05">
        <w:rPr>
          <w:rFonts w:ascii="Times New Roman" w:hAnsi="Times New Roman" w:cs="Times New Roman"/>
          <w:sz w:val="24"/>
          <w:szCs w:val="24"/>
        </w:rPr>
        <w:t>First class and other non-coach travel</w:t>
      </w:r>
    </w:p>
    <w:p w:rsidR="00366F05" w:rsidRPr="00366F05" w:rsidRDefault="00366F05" w:rsidP="00366F05">
      <w:pPr>
        <w:pStyle w:val="ListParagraph"/>
        <w:numPr>
          <w:ilvl w:val="0"/>
          <w:numId w:val="1"/>
        </w:numPr>
        <w:autoSpaceDE w:val="0"/>
        <w:autoSpaceDN w:val="0"/>
        <w:adjustRightInd w:val="0"/>
        <w:spacing w:after="0" w:line="360" w:lineRule="auto"/>
        <w:rPr>
          <w:rFonts w:ascii="Times New Roman" w:hAnsi="Times New Roman" w:cs="Times New Roman"/>
          <w:sz w:val="24"/>
          <w:szCs w:val="24"/>
        </w:rPr>
      </w:pPr>
      <w:r w:rsidRPr="00366F05">
        <w:rPr>
          <w:rFonts w:ascii="Times New Roman" w:hAnsi="Times New Roman" w:cs="Times New Roman"/>
          <w:sz w:val="24"/>
          <w:szCs w:val="24"/>
        </w:rPr>
        <w:t>Fund raising and investment management costs</w:t>
      </w:r>
    </w:p>
    <w:p w:rsidR="00366F05" w:rsidRPr="00366F05" w:rsidRDefault="00366F05" w:rsidP="00366F05">
      <w:pPr>
        <w:pStyle w:val="ListParagraph"/>
        <w:numPr>
          <w:ilvl w:val="0"/>
          <w:numId w:val="1"/>
        </w:numPr>
        <w:autoSpaceDE w:val="0"/>
        <w:autoSpaceDN w:val="0"/>
        <w:adjustRightInd w:val="0"/>
        <w:spacing w:after="0" w:line="360" w:lineRule="auto"/>
        <w:rPr>
          <w:rFonts w:ascii="Times New Roman" w:hAnsi="Times New Roman" w:cs="Times New Roman"/>
          <w:sz w:val="24"/>
          <w:szCs w:val="24"/>
        </w:rPr>
      </w:pPr>
      <w:r w:rsidRPr="00366F05">
        <w:rPr>
          <w:rFonts w:ascii="Times New Roman" w:hAnsi="Times New Roman" w:cs="Times New Roman"/>
          <w:sz w:val="24"/>
          <w:szCs w:val="24"/>
        </w:rPr>
        <w:t>Goods or services for personal use</w:t>
      </w:r>
    </w:p>
    <w:p w:rsidR="00366F05" w:rsidRPr="00366F05" w:rsidRDefault="00366F05" w:rsidP="00366F05">
      <w:pPr>
        <w:pStyle w:val="ListParagraph"/>
        <w:numPr>
          <w:ilvl w:val="0"/>
          <w:numId w:val="1"/>
        </w:numPr>
        <w:autoSpaceDE w:val="0"/>
        <w:autoSpaceDN w:val="0"/>
        <w:adjustRightInd w:val="0"/>
        <w:spacing w:after="0" w:line="360" w:lineRule="auto"/>
        <w:rPr>
          <w:rFonts w:ascii="Times New Roman" w:hAnsi="Times New Roman" w:cs="Times New Roman"/>
          <w:sz w:val="24"/>
          <w:szCs w:val="24"/>
        </w:rPr>
      </w:pPr>
      <w:r w:rsidRPr="00366F05">
        <w:rPr>
          <w:rFonts w:ascii="Times New Roman" w:hAnsi="Times New Roman" w:cs="Times New Roman"/>
          <w:sz w:val="24"/>
          <w:szCs w:val="24"/>
        </w:rPr>
        <w:t>Institutional Officer's Housing</w:t>
      </w:r>
    </w:p>
    <w:p w:rsidR="00366F05" w:rsidRPr="00366F05" w:rsidRDefault="00366F05" w:rsidP="00366F05">
      <w:pPr>
        <w:pStyle w:val="ListParagraph"/>
        <w:numPr>
          <w:ilvl w:val="0"/>
          <w:numId w:val="1"/>
        </w:numPr>
        <w:autoSpaceDE w:val="0"/>
        <w:autoSpaceDN w:val="0"/>
        <w:adjustRightInd w:val="0"/>
        <w:spacing w:after="0" w:line="360" w:lineRule="auto"/>
        <w:rPr>
          <w:rFonts w:ascii="Times New Roman" w:hAnsi="Times New Roman" w:cs="Times New Roman"/>
          <w:sz w:val="24"/>
          <w:szCs w:val="24"/>
        </w:rPr>
      </w:pPr>
      <w:r w:rsidRPr="00366F05">
        <w:rPr>
          <w:rFonts w:ascii="Times New Roman" w:hAnsi="Times New Roman" w:cs="Times New Roman"/>
          <w:sz w:val="24"/>
          <w:szCs w:val="24"/>
        </w:rPr>
        <w:t>Interest cost</w:t>
      </w:r>
    </w:p>
    <w:p w:rsidR="00366F05" w:rsidRPr="00366F05" w:rsidRDefault="00366F05" w:rsidP="00366F05">
      <w:pPr>
        <w:pStyle w:val="ListParagraph"/>
        <w:numPr>
          <w:ilvl w:val="0"/>
          <w:numId w:val="1"/>
        </w:numPr>
        <w:autoSpaceDE w:val="0"/>
        <w:autoSpaceDN w:val="0"/>
        <w:adjustRightInd w:val="0"/>
        <w:spacing w:after="0" w:line="360" w:lineRule="auto"/>
        <w:rPr>
          <w:rFonts w:ascii="Times New Roman" w:hAnsi="Times New Roman" w:cs="Times New Roman"/>
          <w:sz w:val="24"/>
          <w:szCs w:val="24"/>
        </w:rPr>
      </w:pPr>
      <w:r w:rsidRPr="00366F05">
        <w:rPr>
          <w:rFonts w:ascii="Times New Roman" w:hAnsi="Times New Roman" w:cs="Times New Roman"/>
          <w:sz w:val="24"/>
          <w:szCs w:val="24"/>
        </w:rPr>
        <w:t>Legal costs relative to failure to comply with state, federal, local, or</w:t>
      </w:r>
    </w:p>
    <w:p w:rsidR="00366F05" w:rsidRPr="00366F05" w:rsidRDefault="00366F05" w:rsidP="00366F05">
      <w:pPr>
        <w:pStyle w:val="ListParagraph"/>
        <w:numPr>
          <w:ilvl w:val="0"/>
          <w:numId w:val="1"/>
        </w:numPr>
        <w:autoSpaceDE w:val="0"/>
        <w:autoSpaceDN w:val="0"/>
        <w:adjustRightInd w:val="0"/>
        <w:spacing w:after="0" w:line="360" w:lineRule="auto"/>
        <w:rPr>
          <w:rFonts w:ascii="Times New Roman" w:hAnsi="Times New Roman" w:cs="Times New Roman"/>
          <w:sz w:val="24"/>
          <w:szCs w:val="24"/>
        </w:rPr>
      </w:pPr>
      <w:r w:rsidRPr="00366F05">
        <w:rPr>
          <w:rFonts w:ascii="Times New Roman" w:hAnsi="Times New Roman" w:cs="Times New Roman"/>
          <w:sz w:val="24"/>
          <w:szCs w:val="24"/>
        </w:rPr>
        <w:t>foreign statutes</w:t>
      </w:r>
    </w:p>
    <w:p w:rsidR="00366F05" w:rsidRPr="00366F05" w:rsidRDefault="00366F05" w:rsidP="00366F05">
      <w:pPr>
        <w:pStyle w:val="ListParagraph"/>
        <w:numPr>
          <w:ilvl w:val="0"/>
          <w:numId w:val="1"/>
        </w:numPr>
        <w:autoSpaceDE w:val="0"/>
        <w:autoSpaceDN w:val="0"/>
        <w:adjustRightInd w:val="0"/>
        <w:spacing w:after="0" w:line="360" w:lineRule="auto"/>
        <w:rPr>
          <w:rFonts w:ascii="Times New Roman" w:hAnsi="Times New Roman" w:cs="Times New Roman"/>
          <w:sz w:val="24"/>
          <w:szCs w:val="24"/>
        </w:rPr>
      </w:pPr>
      <w:r w:rsidRPr="00366F05">
        <w:rPr>
          <w:rFonts w:ascii="Times New Roman" w:hAnsi="Times New Roman" w:cs="Times New Roman"/>
          <w:sz w:val="24"/>
          <w:szCs w:val="24"/>
        </w:rPr>
        <w:t>Lobbying costs</w:t>
      </w:r>
    </w:p>
    <w:p w:rsidR="00366F05" w:rsidRPr="00366F05" w:rsidRDefault="00366F05" w:rsidP="00366F05">
      <w:pPr>
        <w:pStyle w:val="ListParagraph"/>
        <w:numPr>
          <w:ilvl w:val="0"/>
          <w:numId w:val="1"/>
        </w:numPr>
        <w:autoSpaceDE w:val="0"/>
        <w:autoSpaceDN w:val="0"/>
        <w:adjustRightInd w:val="0"/>
        <w:spacing w:after="0" w:line="360" w:lineRule="auto"/>
        <w:rPr>
          <w:rFonts w:ascii="Times New Roman" w:hAnsi="Times New Roman" w:cs="Times New Roman"/>
          <w:sz w:val="24"/>
          <w:szCs w:val="24"/>
        </w:rPr>
      </w:pPr>
      <w:r w:rsidRPr="00366F05">
        <w:rPr>
          <w:rFonts w:ascii="Times New Roman" w:hAnsi="Times New Roman" w:cs="Times New Roman"/>
          <w:sz w:val="24"/>
          <w:szCs w:val="24"/>
        </w:rPr>
        <w:t>Memberships in any civic. community, country club, or social</w:t>
      </w:r>
    </w:p>
    <w:p w:rsidR="00366F05" w:rsidRPr="00366F05" w:rsidRDefault="00366F05" w:rsidP="00366F05">
      <w:pPr>
        <w:pStyle w:val="ListParagraph"/>
        <w:numPr>
          <w:ilvl w:val="0"/>
          <w:numId w:val="1"/>
        </w:numPr>
        <w:autoSpaceDE w:val="0"/>
        <w:autoSpaceDN w:val="0"/>
        <w:adjustRightInd w:val="0"/>
        <w:spacing w:after="0" w:line="360" w:lineRule="auto"/>
        <w:rPr>
          <w:rFonts w:ascii="Times New Roman" w:hAnsi="Times New Roman" w:cs="Times New Roman"/>
          <w:sz w:val="24"/>
          <w:szCs w:val="24"/>
        </w:rPr>
      </w:pPr>
      <w:r w:rsidRPr="00366F05">
        <w:rPr>
          <w:rFonts w:ascii="Times New Roman" w:hAnsi="Times New Roman" w:cs="Times New Roman"/>
          <w:sz w:val="24"/>
          <w:szCs w:val="24"/>
        </w:rPr>
        <w:t>organization</w:t>
      </w:r>
    </w:p>
    <w:p w:rsidR="00366F05" w:rsidRPr="00366F05" w:rsidRDefault="00366F05" w:rsidP="00366F05">
      <w:pPr>
        <w:pStyle w:val="ListParagraph"/>
        <w:numPr>
          <w:ilvl w:val="0"/>
          <w:numId w:val="1"/>
        </w:numPr>
        <w:autoSpaceDE w:val="0"/>
        <w:autoSpaceDN w:val="0"/>
        <w:adjustRightInd w:val="0"/>
        <w:spacing w:after="0" w:line="360" w:lineRule="auto"/>
        <w:rPr>
          <w:rFonts w:ascii="Times New Roman" w:hAnsi="Times New Roman" w:cs="Times New Roman"/>
          <w:sz w:val="24"/>
          <w:szCs w:val="24"/>
        </w:rPr>
      </w:pPr>
      <w:r w:rsidRPr="00366F05">
        <w:rPr>
          <w:rFonts w:ascii="Times New Roman" w:hAnsi="Times New Roman" w:cs="Times New Roman"/>
          <w:sz w:val="24"/>
          <w:szCs w:val="24"/>
        </w:rPr>
        <w:t xml:space="preserve">Personal use of institutional </w:t>
      </w:r>
      <w:proofErr w:type="spellStart"/>
      <w:r w:rsidRPr="00366F05">
        <w:rPr>
          <w:rFonts w:ascii="Times New Roman" w:hAnsi="Times New Roman" w:cs="Times New Roman"/>
          <w:sz w:val="24"/>
          <w:szCs w:val="24"/>
        </w:rPr>
        <w:t>fumished</w:t>
      </w:r>
      <w:proofErr w:type="spellEnd"/>
      <w:r w:rsidRPr="00366F05">
        <w:rPr>
          <w:rFonts w:ascii="Times New Roman" w:hAnsi="Times New Roman" w:cs="Times New Roman"/>
          <w:sz w:val="24"/>
          <w:szCs w:val="24"/>
        </w:rPr>
        <w:t xml:space="preserve"> vehicles</w:t>
      </w:r>
    </w:p>
    <w:p w:rsidR="00366F05" w:rsidRPr="00366F05" w:rsidRDefault="00366F05" w:rsidP="00366F05">
      <w:pPr>
        <w:pStyle w:val="ListParagraph"/>
        <w:numPr>
          <w:ilvl w:val="0"/>
          <w:numId w:val="1"/>
        </w:numPr>
        <w:autoSpaceDE w:val="0"/>
        <w:autoSpaceDN w:val="0"/>
        <w:adjustRightInd w:val="0"/>
        <w:spacing w:after="0" w:line="360" w:lineRule="auto"/>
        <w:rPr>
          <w:rFonts w:ascii="Times New Roman" w:hAnsi="Times New Roman" w:cs="Times New Roman"/>
          <w:sz w:val="24"/>
          <w:szCs w:val="24"/>
        </w:rPr>
      </w:pPr>
      <w:r w:rsidRPr="00366F05">
        <w:rPr>
          <w:rFonts w:ascii="Times New Roman" w:hAnsi="Times New Roman" w:cs="Times New Roman"/>
          <w:sz w:val="24"/>
          <w:szCs w:val="24"/>
        </w:rPr>
        <w:t>Selling and marketing of university goods of services</w:t>
      </w:r>
    </w:p>
    <w:p w:rsidR="00366F05" w:rsidRPr="00366F05" w:rsidRDefault="00366F05" w:rsidP="00366F05">
      <w:pPr>
        <w:pStyle w:val="ListParagraph"/>
        <w:numPr>
          <w:ilvl w:val="0"/>
          <w:numId w:val="1"/>
        </w:numPr>
        <w:autoSpaceDE w:val="0"/>
        <w:autoSpaceDN w:val="0"/>
        <w:adjustRightInd w:val="0"/>
        <w:spacing w:after="0" w:line="360" w:lineRule="auto"/>
        <w:rPr>
          <w:rFonts w:ascii="Times New Roman" w:hAnsi="Times New Roman" w:cs="Times New Roman"/>
          <w:sz w:val="24"/>
          <w:szCs w:val="24"/>
        </w:rPr>
      </w:pPr>
      <w:r w:rsidRPr="00366F05">
        <w:rPr>
          <w:rFonts w:ascii="Times New Roman" w:hAnsi="Times New Roman" w:cs="Times New Roman"/>
          <w:sz w:val="24"/>
          <w:szCs w:val="24"/>
        </w:rPr>
        <w:t>Student activities cost</w:t>
      </w:r>
    </w:p>
    <w:p w:rsidR="00366F05" w:rsidRPr="00366F05" w:rsidRDefault="00366F05" w:rsidP="00366F05">
      <w:pPr>
        <w:pStyle w:val="ListParagraph"/>
        <w:numPr>
          <w:ilvl w:val="0"/>
          <w:numId w:val="1"/>
        </w:numPr>
        <w:autoSpaceDE w:val="0"/>
        <w:autoSpaceDN w:val="0"/>
        <w:adjustRightInd w:val="0"/>
        <w:spacing w:after="0" w:line="360" w:lineRule="auto"/>
        <w:rPr>
          <w:rFonts w:ascii="Times New Roman" w:hAnsi="Times New Roman" w:cs="Times New Roman"/>
          <w:sz w:val="24"/>
          <w:szCs w:val="24"/>
        </w:rPr>
      </w:pPr>
      <w:r w:rsidRPr="00366F05">
        <w:rPr>
          <w:rFonts w:ascii="Times New Roman" w:hAnsi="Times New Roman" w:cs="Times New Roman"/>
          <w:sz w:val="24"/>
          <w:szCs w:val="24"/>
        </w:rPr>
        <w:t>Trustee travel and subsistence</w:t>
      </w:r>
    </w:p>
    <w:p w:rsidR="00D654F0" w:rsidRPr="00366F05" w:rsidRDefault="00366F05" w:rsidP="00366F05">
      <w:pPr>
        <w:pStyle w:val="ListParagraph"/>
        <w:numPr>
          <w:ilvl w:val="0"/>
          <w:numId w:val="1"/>
        </w:numPr>
        <w:spacing w:line="360" w:lineRule="auto"/>
        <w:rPr>
          <w:sz w:val="24"/>
          <w:szCs w:val="24"/>
        </w:rPr>
      </w:pPr>
      <w:r w:rsidRPr="00366F05">
        <w:rPr>
          <w:rFonts w:ascii="Times New Roman" w:hAnsi="Times New Roman" w:cs="Times New Roman"/>
          <w:sz w:val="24"/>
          <w:szCs w:val="24"/>
        </w:rPr>
        <w:t>UMass Boston Unallowable Costs</w:t>
      </w:r>
    </w:p>
    <w:sectPr w:rsidR="00D654F0" w:rsidRPr="00366F05" w:rsidSect="00366F05">
      <w:headerReference w:type="default" r:id="rId7"/>
      <w:footerReference w:type="default" r:id="rId8"/>
      <w:pgSz w:w="12240" w:h="15840"/>
      <w:pgMar w:top="1731" w:right="1710" w:bottom="1440" w:left="1440" w:header="99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D6F" w:rsidRDefault="00CB2D6F" w:rsidP="00366F05">
      <w:pPr>
        <w:spacing w:after="0" w:line="240" w:lineRule="auto"/>
      </w:pPr>
      <w:r>
        <w:separator/>
      </w:r>
    </w:p>
  </w:endnote>
  <w:endnote w:type="continuationSeparator" w:id="0">
    <w:p w:rsidR="00CB2D6F" w:rsidRDefault="00CB2D6F" w:rsidP="00366F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482096"/>
      <w:docPartObj>
        <w:docPartGallery w:val="Page Numbers (Bottom of Page)"/>
        <w:docPartUnique/>
      </w:docPartObj>
    </w:sdtPr>
    <w:sdtContent>
      <w:p w:rsidR="00366F05" w:rsidRDefault="00227F93">
        <w:pPr>
          <w:pStyle w:val="Footer"/>
          <w:jc w:val="right"/>
        </w:pPr>
        <w:fldSimple w:instr=" PAGE   \* MERGEFORMAT ">
          <w:r w:rsidR="00B82DF3">
            <w:rPr>
              <w:noProof/>
            </w:rPr>
            <w:t>1</w:t>
          </w:r>
        </w:fldSimple>
        <w:r w:rsidR="00366F05">
          <w:t xml:space="preserve"> of 2</w:t>
        </w:r>
      </w:p>
    </w:sdtContent>
  </w:sdt>
  <w:p w:rsidR="00366F05" w:rsidRDefault="00366F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D6F" w:rsidRDefault="00CB2D6F" w:rsidP="00366F05">
      <w:pPr>
        <w:spacing w:after="0" w:line="240" w:lineRule="auto"/>
      </w:pPr>
      <w:r>
        <w:separator/>
      </w:r>
    </w:p>
  </w:footnote>
  <w:footnote w:type="continuationSeparator" w:id="0">
    <w:p w:rsidR="00CB2D6F" w:rsidRDefault="00CB2D6F" w:rsidP="00366F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F05" w:rsidRPr="00E90505" w:rsidRDefault="00366F05">
    <w:pPr>
      <w:pStyle w:val="Header"/>
      <w:rPr>
        <w:rFonts w:ascii="Times New Roman" w:hAnsi="Times New Roman" w:cs="Times New Roman"/>
        <w:b/>
        <w:sz w:val="32"/>
        <w:szCs w:val="32"/>
      </w:rPr>
    </w:pPr>
    <w:r w:rsidRPr="00E90505">
      <w:rPr>
        <w:rFonts w:ascii="Times New Roman" w:hAnsi="Times New Roman" w:cs="Times New Roman"/>
        <w:b/>
        <w:sz w:val="32"/>
        <w:szCs w:val="32"/>
      </w:rPr>
      <w:t>University of Massachusetts Boston</w:t>
    </w:r>
  </w:p>
  <w:p w:rsidR="00E90505" w:rsidRDefault="00E90505">
    <w:pPr>
      <w:pStyle w:val="Header"/>
      <w:rPr>
        <w:rFonts w:ascii="Times New Roman" w:hAnsi="Times New Roman" w:cs="Times New Roman"/>
        <w:b/>
        <w:sz w:val="28"/>
        <w:szCs w:val="28"/>
      </w:rPr>
    </w:pPr>
  </w:p>
  <w:p w:rsidR="00366F05" w:rsidRPr="00366F05" w:rsidRDefault="00366F05">
    <w:pPr>
      <w:pStyle w:val="Header"/>
      <w:rPr>
        <w:rFonts w:ascii="Times New Roman" w:hAnsi="Times New Roman" w:cs="Times New Roman"/>
        <w:b/>
        <w:sz w:val="28"/>
        <w:szCs w:val="28"/>
      </w:rPr>
    </w:pPr>
    <w:r w:rsidRPr="00366F05">
      <w:rPr>
        <w:rFonts w:ascii="Times New Roman" w:hAnsi="Times New Roman" w:cs="Times New Roman"/>
        <w:b/>
        <w:sz w:val="28"/>
        <w:szCs w:val="28"/>
      </w:rPr>
      <w:t>Policy on Unallowable Costs</w:t>
    </w:r>
  </w:p>
  <w:p w:rsidR="00366F05" w:rsidRDefault="00366F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421B0"/>
    <w:multiLevelType w:val="hybridMultilevel"/>
    <w:tmpl w:val="4FEA2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footnotePr>
    <w:footnote w:id="-1"/>
    <w:footnote w:id="0"/>
  </w:footnotePr>
  <w:endnotePr>
    <w:endnote w:id="-1"/>
    <w:endnote w:id="0"/>
  </w:endnotePr>
  <w:compat/>
  <w:rsids>
    <w:rsidRoot w:val="00366F05"/>
    <w:rsid w:val="00227F93"/>
    <w:rsid w:val="00366F05"/>
    <w:rsid w:val="009F694E"/>
    <w:rsid w:val="00B82DF3"/>
    <w:rsid w:val="00BC6000"/>
    <w:rsid w:val="00CB2D6F"/>
    <w:rsid w:val="00D654F0"/>
    <w:rsid w:val="00E32219"/>
    <w:rsid w:val="00E905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4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6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F05"/>
    <w:rPr>
      <w:rFonts w:ascii="Tahoma" w:hAnsi="Tahoma" w:cs="Tahoma"/>
      <w:sz w:val="16"/>
      <w:szCs w:val="16"/>
    </w:rPr>
  </w:style>
  <w:style w:type="paragraph" w:styleId="ListParagraph">
    <w:name w:val="List Paragraph"/>
    <w:basedOn w:val="Normal"/>
    <w:uiPriority w:val="34"/>
    <w:qFormat/>
    <w:rsid w:val="00366F05"/>
    <w:pPr>
      <w:ind w:left="720"/>
      <w:contextualSpacing/>
    </w:pPr>
  </w:style>
  <w:style w:type="paragraph" w:styleId="Header">
    <w:name w:val="header"/>
    <w:basedOn w:val="Normal"/>
    <w:link w:val="HeaderChar"/>
    <w:uiPriority w:val="99"/>
    <w:unhideWhenUsed/>
    <w:rsid w:val="00366F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F05"/>
  </w:style>
  <w:style w:type="paragraph" w:styleId="Footer">
    <w:name w:val="footer"/>
    <w:basedOn w:val="Normal"/>
    <w:link w:val="FooterChar"/>
    <w:uiPriority w:val="99"/>
    <w:unhideWhenUsed/>
    <w:rsid w:val="00366F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F0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Umass-Boston</Company>
  <LinksUpToDate>false</LinksUpToDate>
  <CharactersWithSpaces>2947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Matthew.Meyer</dc:creator>
  <cp:keywords/>
  <dc:description/>
  <cp:lastModifiedBy>jim.mortenson</cp:lastModifiedBy>
  <cp:revision>4</cp:revision>
  <dcterms:created xsi:type="dcterms:W3CDTF">2012-07-16T15:29:00Z</dcterms:created>
  <dcterms:modified xsi:type="dcterms:W3CDTF">2012-07-16T15:50:00Z</dcterms:modified>
</cp:coreProperties>
</file>