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3E80" w:rsidRPr="00443046" w:rsidRDefault="00B33E80" w:rsidP="00B33E80">
      <w:pPr>
        <w:pStyle w:val="Heading1"/>
      </w:pPr>
      <w:r w:rsidRPr="00443046">
        <w:t>MALACHITE GREEN CARBINOL HYDROCHLORIDE    CAS # 569642</w:t>
      </w:r>
    </w:p>
    <w:p w:rsidR="00B33E80" w:rsidRPr="00443046" w:rsidRDefault="00B33E80" w:rsidP="00B33E80">
      <w:pPr>
        <w:pStyle w:val="PlainText"/>
        <w:rPr>
          <w:rFonts w:ascii="Courier New" w:hAnsi="Courier New" w:cs="Courier New"/>
        </w:rPr>
      </w:pPr>
    </w:p>
    <w:p w:rsidR="00B33E80" w:rsidRPr="00443046" w:rsidRDefault="00B33E80" w:rsidP="00B33E80">
      <w:pPr>
        <w:pStyle w:val="PlainText"/>
        <w:rPr>
          <w:rFonts w:ascii="Courier New" w:hAnsi="Courier New" w:cs="Courier New"/>
        </w:rPr>
      </w:pPr>
      <w:r w:rsidRPr="00443046">
        <w:rPr>
          <w:rFonts w:ascii="Courier New" w:hAnsi="Courier New" w:cs="Courier New"/>
        </w:rPr>
        <w:t>A  Special Carcinogen        E  Dermal Hazard   I  Neurotoxin</w:t>
      </w:r>
    </w:p>
    <w:p w:rsidR="00B33E80" w:rsidRPr="00443046" w:rsidRDefault="00B33E80" w:rsidP="00B33E80">
      <w:pPr>
        <w:pStyle w:val="PlainText"/>
        <w:rPr>
          <w:rFonts w:ascii="Courier New" w:hAnsi="Courier New" w:cs="Courier New"/>
        </w:rPr>
      </w:pPr>
      <w:r w:rsidRPr="00443046">
        <w:rPr>
          <w:rFonts w:ascii="Courier New" w:hAnsi="Courier New" w:cs="Courier New"/>
        </w:rPr>
        <w:t>B  Human Terato\Repro Haz    F  Corrosive       J  Suspect Carcinogen</w:t>
      </w:r>
    </w:p>
    <w:p w:rsidR="00B33E80" w:rsidRPr="00443046" w:rsidRDefault="00B33E80" w:rsidP="00B33E80">
      <w:pPr>
        <w:pStyle w:val="PlainText"/>
        <w:rPr>
          <w:rFonts w:ascii="Courier New" w:hAnsi="Courier New" w:cs="Courier New"/>
        </w:rPr>
      </w:pPr>
      <w:r w:rsidRPr="00443046">
        <w:rPr>
          <w:rFonts w:ascii="Courier New" w:hAnsi="Courier New" w:cs="Courier New"/>
        </w:rPr>
        <w:t>C  Highly Toxic              G  Eye Damage      K  Suspect Terato\Repro Haz</w:t>
      </w:r>
    </w:p>
    <w:p w:rsidR="00B33E80" w:rsidRPr="00443046" w:rsidRDefault="00B33E80" w:rsidP="00B33E80">
      <w:pPr>
        <w:pStyle w:val="PlainText"/>
        <w:rPr>
          <w:rFonts w:ascii="Courier New" w:hAnsi="Courier New" w:cs="Courier New"/>
        </w:rPr>
      </w:pPr>
      <w:r w:rsidRPr="00443046">
        <w:rPr>
          <w:rFonts w:ascii="Courier New" w:hAnsi="Courier New" w:cs="Courier New"/>
        </w:rPr>
        <w:t>D  Inhalation Hazard         H  STEL            L  Sensitizers</w:t>
      </w:r>
    </w:p>
    <w:p w:rsidR="00B33E80" w:rsidRPr="00443046" w:rsidRDefault="00B33E80" w:rsidP="00B33E80">
      <w:pPr>
        <w:pStyle w:val="PlainText"/>
        <w:rPr>
          <w:rFonts w:ascii="Courier New" w:hAnsi="Courier New" w:cs="Courier New"/>
        </w:rPr>
      </w:pPr>
    </w:p>
    <w:p w:rsidR="00B33E80" w:rsidRPr="00443046" w:rsidRDefault="00B33E80" w:rsidP="00B33E80">
      <w:pPr>
        <w:pStyle w:val="PlainText"/>
        <w:rPr>
          <w:rFonts w:ascii="Courier New" w:hAnsi="Courier New" w:cs="Courier New"/>
        </w:rPr>
      </w:pPr>
      <w:r w:rsidRPr="00443046">
        <w:rPr>
          <w:rFonts w:ascii="Courier New" w:hAnsi="Courier New" w:cs="Courier New"/>
        </w:rPr>
        <w:t xml:space="preserve">  HAZARD INDEX    .   .   .   .   .   .   .   .   .   J   K   .</w:t>
      </w:r>
    </w:p>
    <w:p w:rsidR="00B33E80" w:rsidRPr="00443046" w:rsidRDefault="00B33E80" w:rsidP="00B33E80">
      <w:pPr>
        <w:pStyle w:val="PlainText"/>
        <w:rPr>
          <w:rFonts w:ascii="Courier New" w:hAnsi="Courier New" w:cs="Courier New"/>
        </w:rPr>
      </w:pPr>
      <w:r w:rsidRPr="00443046">
        <w:rPr>
          <w:rFonts w:ascii="Courier New" w:hAnsi="Courier New" w:cs="Courier New"/>
        </w:rPr>
        <w:t xml:space="preserve">  NFPA HAZARD CODES (H,F,R,O)  2   0   0      </w:t>
      </w:r>
    </w:p>
    <w:p w:rsidR="00B33E80" w:rsidRPr="00443046" w:rsidRDefault="00B33E80" w:rsidP="00B33E80">
      <w:pPr>
        <w:pStyle w:val="PlainText"/>
        <w:rPr>
          <w:rFonts w:ascii="Courier New" w:hAnsi="Courier New" w:cs="Courier New"/>
        </w:rPr>
      </w:pPr>
      <w:r w:rsidRPr="00443046">
        <w:rPr>
          <w:rFonts w:ascii="Courier New" w:hAnsi="Courier New" w:cs="Courier New"/>
        </w:rPr>
        <w:t xml:space="preserve">  ACUTE TOXICTY RISK INDEX 3.3 - LD50   258.1 mg/Kg</w:t>
      </w:r>
    </w:p>
    <w:p w:rsidR="00B33E80" w:rsidRPr="00443046" w:rsidRDefault="00B33E80" w:rsidP="00B33E80">
      <w:pPr>
        <w:pStyle w:val="PlainText"/>
        <w:rPr>
          <w:rFonts w:ascii="Courier New" w:hAnsi="Courier New" w:cs="Courier New"/>
        </w:rPr>
      </w:pPr>
      <w:r w:rsidRPr="00443046">
        <w:rPr>
          <w:rFonts w:ascii="Courier New" w:hAnsi="Courier New" w:cs="Courier New"/>
        </w:rPr>
        <w:t xml:space="preserve">  INHALATION RISK INDEX   &lt;1  - LC50         </w:t>
      </w:r>
    </w:p>
    <w:p w:rsidR="00B33E80" w:rsidRPr="00443046" w:rsidRDefault="00B33E80" w:rsidP="00B33E80">
      <w:pPr>
        <w:pStyle w:val="PlainText"/>
        <w:rPr>
          <w:rFonts w:ascii="Courier New" w:hAnsi="Courier New" w:cs="Courier New"/>
        </w:rPr>
      </w:pPr>
    </w:p>
    <w:p w:rsidR="00B33E80" w:rsidRPr="00443046" w:rsidRDefault="00B33E80" w:rsidP="00B33E80">
      <w:pPr>
        <w:pStyle w:val="PlainText"/>
        <w:rPr>
          <w:rFonts w:ascii="Courier New" w:hAnsi="Courier New" w:cs="Courier New"/>
        </w:rPr>
      </w:pPr>
      <w:r w:rsidRPr="00443046">
        <w:rPr>
          <w:rFonts w:ascii="Courier New" w:hAnsi="Courier New" w:cs="Courier New"/>
        </w:rPr>
        <w:t>ROUTE OF EXPOSURE</w:t>
      </w:r>
    </w:p>
    <w:p w:rsidR="00B33E80" w:rsidRPr="00443046" w:rsidRDefault="00B33E80" w:rsidP="00B33E80">
      <w:pPr>
        <w:pStyle w:val="PlainText"/>
        <w:rPr>
          <w:rFonts w:ascii="Courier New" w:hAnsi="Courier New" w:cs="Courier New"/>
        </w:rPr>
      </w:pPr>
      <w:r w:rsidRPr="00443046">
        <w:rPr>
          <w:rFonts w:ascii="Courier New" w:hAnsi="Courier New" w:cs="Courier New"/>
        </w:rPr>
        <w:t xml:space="preserve"> skin Contact: May cause skin irritation.</w:t>
      </w:r>
    </w:p>
    <w:p w:rsidR="00B33E80" w:rsidRPr="00443046" w:rsidRDefault="00B33E80" w:rsidP="00B33E80">
      <w:pPr>
        <w:pStyle w:val="PlainText"/>
        <w:rPr>
          <w:rFonts w:ascii="Courier New" w:hAnsi="Courier New" w:cs="Courier New"/>
        </w:rPr>
      </w:pPr>
      <w:r w:rsidRPr="00443046">
        <w:rPr>
          <w:rFonts w:ascii="Courier New" w:hAnsi="Courier New" w:cs="Courier New"/>
        </w:rPr>
        <w:t xml:space="preserve"> skin Absorption: May be harmful if absorbed through the skin.</w:t>
      </w:r>
    </w:p>
    <w:p w:rsidR="00B33E80" w:rsidRPr="00443046" w:rsidRDefault="00B33E80" w:rsidP="00B33E80">
      <w:pPr>
        <w:pStyle w:val="PlainText"/>
        <w:rPr>
          <w:rFonts w:ascii="Courier New" w:hAnsi="Courier New" w:cs="Courier New"/>
        </w:rPr>
      </w:pPr>
      <w:r w:rsidRPr="00443046">
        <w:rPr>
          <w:rFonts w:ascii="Courier New" w:hAnsi="Courier New" w:cs="Courier New"/>
        </w:rPr>
        <w:t xml:space="preserve">   Eye Contact: Severe eye irritant.</w:t>
      </w:r>
    </w:p>
    <w:p w:rsidR="00B33E80" w:rsidRPr="00443046" w:rsidRDefault="00B33E80" w:rsidP="00B33E80">
      <w:pPr>
        <w:pStyle w:val="PlainText"/>
        <w:rPr>
          <w:rFonts w:ascii="Courier New" w:hAnsi="Courier New" w:cs="Courier New"/>
        </w:rPr>
      </w:pPr>
      <w:r w:rsidRPr="00443046">
        <w:rPr>
          <w:rFonts w:ascii="Courier New" w:hAnsi="Courier New" w:cs="Courier New"/>
        </w:rPr>
        <w:t xml:space="preserve">   Inhalation: May be harmful if inhaled. Material may be</w:t>
      </w:r>
    </w:p>
    <w:p w:rsidR="00B33E80" w:rsidRPr="00443046" w:rsidRDefault="00B33E80" w:rsidP="00B33E80">
      <w:pPr>
        <w:pStyle w:val="PlainText"/>
        <w:rPr>
          <w:rFonts w:ascii="Courier New" w:hAnsi="Courier New" w:cs="Courier New"/>
        </w:rPr>
      </w:pPr>
      <w:r w:rsidRPr="00443046">
        <w:rPr>
          <w:rFonts w:ascii="Courier New" w:hAnsi="Courier New" w:cs="Courier New"/>
        </w:rPr>
        <w:t xml:space="preserve">   irritating to mucous membranes and upper respiratory tract.</w:t>
      </w:r>
    </w:p>
    <w:p w:rsidR="00B33E80" w:rsidRPr="00443046" w:rsidRDefault="00B33E80" w:rsidP="00B33E80">
      <w:pPr>
        <w:pStyle w:val="PlainText"/>
        <w:rPr>
          <w:rFonts w:ascii="Courier New" w:hAnsi="Courier New" w:cs="Courier New"/>
        </w:rPr>
      </w:pPr>
      <w:r w:rsidRPr="00443046">
        <w:rPr>
          <w:rFonts w:ascii="Courier New" w:hAnsi="Courier New" w:cs="Courier New"/>
        </w:rPr>
        <w:t xml:space="preserve">   Ingestion: Harmful if swallowed.</w:t>
      </w:r>
    </w:p>
    <w:p w:rsidR="00B33E80" w:rsidRPr="00443046" w:rsidRDefault="00B33E80" w:rsidP="00B33E80">
      <w:pPr>
        <w:pStyle w:val="PlainText"/>
        <w:rPr>
          <w:rFonts w:ascii="Courier New" w:hAnsi="Courier New" w:cs="Courier New"/>
        </w:rPr>
      </w:pPr>
      <w:r w:rsidRPr="00443046">
        <w:rPr>
          <w:rFonts w:ascii="Courier New" w:hAnsi="Courier New" w:cs="Courier New"/>
        </w:rPr>
        <w:t xml:space="preserve"> </w:t>
      </w:r>
    </w:p>
    <w:p w:rsidR="00B33E80" w:rsidRPr="00443046" w:rsidRDefault="00B33E80" w:rsidP="00B33E80">
      <w:pPr>
        <w:pStyle w:val="PlainText"/>
        <w:rPr>
          <w:rFonts w:ascii="Courier New" w:hAnsi="Courier New" w:cs="Courier New"/>
        </w:rPr>
      </w:pPr>
      <w:r w:rsidRPr="00443046">
        <w:rPr>
          <w:rFonts w:ascii="Courier New" w:hAnsi="Courier New" w:cs="Courier New"/>
        </w:rPr>
        <w:t>TARGET ORGAN(S) OR SYSTEM(S)</w:t>
      </w:r>
    </w:p>
    <w:p w:rsidR="00B33E80" w:rsidRPr="00443046" w:rsidRDefault="00B33E80" w:rsidP="00B33E80">
      <w:pPr>
        <w:pStyle w:val="PlainText"/>
        <w:rPr>
          <w:rFonts w:ascii="Courier New" w:hAnsi="Courier New" w:cs="Courier New"/>
        </w:rPr>
      </w:pPr>
      <w:r w:rsidRPr="00443046">
        <w:rPr>
          <w:rFonts w:ascii="Courier New" w:hAnsi="Courier New" w:cs="Courier New"/>
        </w:rPr>
        <w:t xml:space="preserve">   Kidneys.</w:t>
      </w:r>
    </w:p>
    <w:p w:rsidR="00B33E80" w:rsidRPr="00443046" w:rsidRDefault="00B33E80" w:rsidP="00B33E80">
      <w:pPr>
        <w:pStyle w:val="PlainText"/>
        <w:rPr>
          <w:rFonts w:ascii="Courier New" w:hAnsi="Courier New" w:cs="Courier New"/>
        </w:rPr>
      </w:pPr>
      <w:r w:rsidRPr="00443046">
        <w:rPr>
          <w:rFonts w:ascii="Courier New" w:hAnsi="Courier New" w:cs="Courier New"/>
        </w:rPr>
        <w:t xml:space="preserve"> </w:t>
      </w:r>
    </w:p>
    <w:p w:rsidR="00B33E80" w:rsidRPr="00443046" w:rsidRDefault="00B33E80" w:rsidP="00B33E80">
      <w:pPr>
        <w:pStyle w:val="PlainText"/>
        <w:rPr>
          <w:rFonts w:ascii="Courier New" w:hAnsi="Courier New" w:cs="Courier New"/>
        </w:rPr>
      </w:pPr>
      <w:r w:rsidRPr="00443046">
        <w:rPr>
          <w:rFonts w:ascii="Courier New" w:hAnsi="Courier New" w:cs="Courier New"/>
        </w:rPr>
        <w:t>SIGNS AND SYMPTOMS OF EXPOSURE</w:t>
      </w:r>
    </w:p>
    <w:p w:rsidR="00B33E80" w:rsidRPr="00443046" w:rsidRDefault="00B33E80" w:rsidP="00B33E80">
      <w:pPr>
        <w:pStyle w:val="PlainText"/>
        <w:rPr>
          <w:rFonts w:ascii="Courier New" w:hAnsi="Courier New" w:cs="Courier New"/>
        </w:rPr>
      </w:pPr>
      <w:r w:rsidRPr="00443046">
        <w:rPr>
          <w:rFonts w:ascii="Courier New" w:hAnsi="Courier New" w:cs="Courier New"/>
        </w:rPr>
        <w:t xml:space="preserve">   To the best of our knowledge, the chemical, physical, and</w:t>
      </w:r>
    </w:p>
    <w:p w:rsidR="00B33E80" w:rsidRPr="00443046" w:rsidRDefault="00B33E80" w:rsidP="00B33E80">
      <w:pPr>
        <w:pStyle w:val="PlainText"/>
        <w:rPr>
          <w:rFonts w:ascii="Courier New" w:hAnsi="Courier New" w:cs="Courier New"/>
        </w:rPr>
      </w:pPr>
      <w:r w:rsidRPr="00443046">
        <w:rPr>
          <w:rFonts w:ascii="Courier New" w:hAnsi="Courier New" w:cs="Courier New"/>
        </w:rPr>
        <w:t xml:space="preserve">   toxicological properties have not been thoroughly investigated.</w:t>
      </w:r>
    </w:p>
    <w:p w:rsidR="00B33E80" w:rsidRPr="00443046" w:rsidRDefault="00B33E80" w:rsidP="00B33E80">
      <w:pPr>
        <w:pStyle w:val="PlainText"/>
        <w:rPr>
          <w:rFonts w:ascii="Courier New" w:hAnsi="Courier New" w:cs="Courier New"/>
        </w:rPr>
      </w:pPr>
    </w:p>
    <w:p w:rsidR="00B33E80" w:rsidRPr="00443046" w:rsidRDefault="00B33E80" w:rsidP="00B33E80">
      <w:pPr>
        <w:pStyle w:val="PlainText"/>
        <w:rPr>
          <w:rFonts w:ascii="Courier New" w:hAnsi="Courier New" w:cs="Courier New"/>
        </w:rPr>
      </w:pPr>
      <w:r w:rsidRPr="00443046">
        <w:rPr>
          <w:rFonts w:ascii="Courier New" w:hAnsi="Courier New" w:cs="Courier New"/>
        </w:rPr>
        <w:t xml:space="preserve">            PHYSICAL CHARACTERISTICS</w:t>
      </w:r>
    </w:p>
    <w:p w:rsidR="00B33E80" w:rsidRPr="00443046" w:rsidRDefault="00B33E80" w:rsidP="00B33E80">
      <w:pPr>
        <w:pStyle w:val="PlainText"/>
        <w:rPr>
          <w:rFonts w:ascii="Courier New" w:hAnsi="Courier New" w:cs="Courier New"/>
        </w:rPr>
      </w:pPr>
      <w:r w:rsidRPr="00443046">
        <w:rPr>
          <w:rFonts w:ascii="Courier New" w:hAnsi="Courier New" w:cs="Courier New"/>
        </w:rPr>
        <w:t>PHYSICAL STATE:  Solid</w:t>
      </w:r>
    </w:p>
    <w:p w:rsidR="00B33E80" w:rsidRPr="00443046" w:rsidRDefault="00B33E80" w:rsidP="00B33E80">
      <w:pPr>
        <w:pStyle w:val="PlainText"/>
        <w:rPr>
          <w:rFonts w:ascii="Courier New" w:hAnsi="Courier New" w:cs="Courier New"/>
        </w:rPr>
      </w:pPr>
    </w:p>
    <w:p w:rsidR="00B33E80" w:rsidRPr="00443046" w:rsidRDefault="00B33E80" w:rsidP="00B33E80">
      <w:pPr>
        <w:pStyle w:val="PlainText"/>
        <w:rPr>
          <w:rFonts w:ascii="Courier New" w:hAnsi="Courier New" w:cs="Courier New"/>
        </w:rPr>
      </w:pPr>
      <w:r w:rsidRPr="00443046">
        <w:rPr>
          <w:rFonts w:ascii="Courier New" w:hAnsi="Courier New" w:cs="Courier New"/>
        </w:rPr>
        <w:t>SEGREGATION: SHELF # 2</w:t>
      </w:r>
    </w:p>
    <w:p w:rsidR="00B33E80" w:rsidRPr="00443046" w:rsidRDefault="00B33E80" w:rsidP="00B33E80">
      <w:pPr>
        <w:pStyle w:val="PlainText"/>
        <w:rPr>
          <w:rFonts w:ascii="Courier New" w:hAnsi="Courier New" w:cs="Courier New"/>
        </w:rPr>
      </w:pPr>
      <w:r w:rsidRPr="00443046">
        <w:rPr>
          <w:rFonts w:ascii="Courier New" w:hAnsi="Courier New" w:cs="Courier New"/>
        </w:rPr>
        <w:t>STORAGE GROUP(S):</w:t>
      </w:r>
    </w:p>
    <w:p w:rsidR="00B33E80" w:rsidRPr="00443046" w:rsidRDefault="00B33E80" w:rsidP="00B33E80">
      <w:pPr>
        <w:pStyle w:val="PlainText"/>
        <w:rPr>
          <w:rFonts w:ascii="Courier New" w:hAnsi="Courier New" w:cs="Courier New"/>
        </w:rPr>
      </w:pPr>
      <w:r w:rsidRPr="00443046">
        <w:rPr>
          <w:rFonts w:ascii="Courier New" w:hAnsi="Courier New" w:cs="Courier New"/>
        </w:rPr>
        <w:t xml:space="preserve">     g - Non-Reactive/Non-Hazardous</w:t>
      </w:r>
    </w:p>
    <w:p w:rsidR="00B33E80" w:rsidRPr="00443046" w:rsidRDefault="00B33E80" w:rsidP="00B33E80">
      <w:pPr>
        <w:pStyle w:val="PlainText"/>
        <w:rPr>
          <w:rFonts w:ascii="Courier New" w:hAnsi="Courier New" w:cs="Courier New"/>
        </w:rPr>
      </w:pPr>
      <w:r w:rsidRPr="00443046">
        <w:rPr>
          <w:rFonts w:ascii="Courier New" w:hAnsi="Courier New" w:cs="Courier New"/>
        </w:rPr>
        <w:t>WASTE CHARACTERISTIC HAZARD:   TOXIC</w:t>
      </w:r>
    </w:p>
    <w:p w:rsidR="00B33E80" w:rsidRPr="00443046" w:rsidRDefault="00B33E80" w:rsidP="00B33E80">
      <w:pPr>
        <w:pStyle w:val="PlainText"/>
        <w:rPr>
          <w:rFonts w:ascii="Courier New" w:hAnsi="Courier New" w:cs="Courier New"/>
        </w:rPr>
      </w:pPr>
    </w:p>
    <w:p w:rsidR="00B33E80" w:rsidRPr="00443046" w:rsidRDefault="00B33E80" w:rsidP="00B33E80">
      <w:pPr>
        <w:pStyle w:val="PlainText"/>
        <w:rPr>
          <w:rFonts w:ascii="Courier New" w:hAnsi="Courier New" w:cs="Courier New"/>
        </w:rPr>
      </w:pPr>
      <w:r w:rsidRPr="00443046">
        <w:rPr>
          <w:rFonts w:ascii="Courier New" w:hAnsi="Courier New" w:cs="Courier New"/>
        </w:rPr>
        <w:t>INCOMPATIBILITIES:Materials to Avoid: S</w:t>
      </w:r>
    </w:p>
    <w:p w:rsidR="00B33E80" w:rsidRPr="00443046" w:rsidRDefault="00B33E80" w:rsidP="00B33E80">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B33E80" w:rsidRPr="00443046" w:rsidRDefault="00B33E80" w:rsidP="00B33E80">
      <w:pPr>
        <w:pStyle w:val="PlainText"/>
        <w:rPr>
          <w:rFonts w:ascii="Courier New" w:hAnsi="Courier New" w:cs="Courier New"/>
        </w:rPr>
      </w:pPr>
      <w:r w:rsidRPr="00443046">
        <w:rPr>
          <w:rFonts w:ascii="Courier New" w:hAnsi="Courier New" w:cs="Courier New"/>
        </w:rPr>
        <w:t>appropriate foam.</w:t>
      </w:r>
    </w:p>
    <w:p w:rsidR="00B33E80" w:rsidRPr="00443046" w:rsidRDefault="00B33E80" w:rsidP="00B33E80">
      <w:pPr>
        <w:pStyle w:val="PlainText"/>
        <w:rPr>
          <w:rFonts w:ascii="Courier New" w:hAnsi="Courier New" w:cs="Courier New"/>
        </w:rPr>
      </w:pPr>
      <w:r w:rsidRPr="00443046">
        <w:rPr>
          <w:rFonts w:ascii="Courier New" w:hAnsi="Courier New" w:cs="Courier New"/>
        </w:rPr>
        <w:t>TOXIC EMISSIONS WHEN BURNED: Nitrogen oxides Hydrogen chloride gas</w:t>
      </w:r>
    </w:p>
    <w:p w:rsidR="00B33E80" w:rsidRPr="00443046" w:rsidRDefault="00B33E80" w:rsidP="00B33E80">
      <w:pPr>
        <w:pStyle w:val="PlainText"/>
        <w:rPr>
          <w:rFonts w:ascii="Courier New" w:hAnsi="Courier New" w:cs="Courier New"/>
        </w:rPr>
      </w:pPr>
    </w:p>
    <w:p w:rsidR="00B33E80" w:rsidRPr="00443046" w:rsidRDefault="00B33E80" w:rsidP="00B33E80">
      <w:pPr>
        <w:pStyle w:val="PlainText"/>
        <w:rPr>
          <w:rFonts w:ascii="Courier New" w:hAnsi="Courier New" w:cs="Courier New"/>
        </w:rPr>
      </w:pPr>
      <w:r w:rsidRPr="00443046">
        <w:rPr>
          <w:rFonts w:ascii="Courier New" w:hAnsi="Courier New" w:cs="Courier New"/>
        </w:rPr>
        <w:t>REACTIVE PROPERTIES</w:t>
      </w:r>
    </w:p>
    <w:p w:rsidR="00B33E80" w:rsidRPr="00443046" w:rsidRDefault="00B33E80" w:rsidP="00B33E80">
      <w:pPr>
        <w:pStyle w:val="PlainText"/>
        <w:rPr>
          <w:rFonts w:ascii="Courier New" w:hAnsi="Courier New" w:cs="Courier New"/>
        </w:rPr>
      </w:pPr>
      <w:r w:rsidRPr="00443046">
        <w:rPr>
          <w:rFonts w:ascii="Courier New" w:hAnsi="Courier New" w:cs="Courier New"/>
        </w:rPr>
        <w:t>HANDLING: Do not breathe dust. Avoid contact with eyes, skin, and clothing.</w:t>
      </w:r>
    </w:p>
    <w:p w:rsidR="00B33E80" w:rsidRPr="00443046" w:rsidRDefault="00B33E80" w:rsidP="00B33E80">
      <w:pPr>
        <w:pStyle w:val="PlainText"/>
        <w:rPr>
          <w:rFonts w:ascii="Courier New" w:hAnsi="Courier New" w:cs="Courier New"/>
        </w:rPr>
      </w:pPr>
      <w:r w:rsidRPr="00443046">
        <w:rPr>
          <w:rFonts w:ascii="Courier New" w:hAnsi="Courier New" w:cs="Courier New"/>
        </w:rPr>
        <w:t xml:space="preserve">Avoid prolonged or repeated exposure. STORAGE: Keep tightly closed.    </w:t>
      </w:r>
    </w:p>
    <w:p w:rsidR="00B33E80" w:rsidRPr="00443046" w:rsidRDefault="00B33E80" w:rsidP="00B33E80">
      <w:pPr>
        <w:pStyle w:val="PlainText"/>
        <w:rPr>
          <w:rFonts w:ascii="Courier New" w:hAnsi="Courier New" w:cs="Courier New"/>
        </w:rPr>
      </w:pPr>
    </w:p>
    <w:p w:rsidR="00B33E80" w:rsidRPr="00443046" w:rsidRDefault="00B33E80" w:rsidP="00B33E80">
      <w:pPr>
        <w:pStyle w:val="PlainText"/>
        <w:rPr>
          <w:rFonts w:ascii="Courier New" w:hAnsi="Courier New" w:cs="Courier New"/>
        </w:rPr>
      </w:pPr>
      <w:r w:rsidRPr="00443046">
        <w:rPr>
          <w:rFonts w:ascii="Courier New" w:hAnsi="Courier New" w:cs="Courier New"/>
        </w:rPr>
        <w:t>GLOBALLY HARMONIZED SYSTEM OF CLASSIFICATION</w:t>
      </w:r>
    </w:p>
    <w:p w:rsidR="00B33E80" w:rsidRPr="00443046" w:rsidRDefault="00B33E80" w:rsidP="00B33E80">
      <w:pPr>
        <w:pStyle w:val="PlainText"/>
        <w:rPr>
          <w:rFonts w:ascii="Courier New" w:hAnsi="Courier New" w:cs="Courier New"/>
        </w:rPr>
      </w:pPr>
      <w:r w:rsidRPr="00443046">
        <w:rPr>
          <w:rFonts w:ascii="Courier New" w:hAnsi="Courier New" w:cs="Courier New"/>
        </w:rPr>
        <w:t>EU DIRECTIVES CLASSIFICATION</w:t>
      </w:r>
    </w:p>
    <w:p w:rsidR="00B33E80" w:rsidRPr="00443046" w:rsidRDefault="00B33E80" w:rsidP="00B33E80">
      <w:pPr>
        <w:pStyle w:val="PlainText"/>
        <w:rPr>
          <w:rFonts w:ascii="Courier New" w:hAnsi="Courier New" w:cs="Courier New"/>
        </w:rPr>
      </w:pPr>
      <w:r w:rsidRPr="00443046">
        <w:rPr>
          <w:rFonts w:ascii="Courier New" w:hAnsi="Courier New" w:cs="Courier New"/>
        </w:rPr>
        <w:t xml:space="preserve">   Symbol of Danger: Xn N</w:t>
      </w:r>
    </w:p>
    <w:p w:rsidR="00B33E80" w:rsidRPr="00443046" w:rsidRDefault="00B33E80" w:rsidP="00B33E80">
      <w:pPr>
        <w:pStyle w:val="PlainText"/>
        <w:rPr>
          <w:rFonts w:ascii="Courier New" w:hAnsi="Courier New" w:cs="Courier New"/>
        </w:rPr>
      </w:pPr>
      <w:r w:rsidRPr="00443046">
        <w:rPr>
          <w:rFonts w:ascii="Courier New" w:hAnsi="Courier New" w:cs="Courier New"/>
        </w:rPr>
        <w:t xml:space="preserve">   Indication of Danger: Harmful. Dangerous for the environment.</w:t>
      </w:r>
    </w:p>
    <w:p w:rsidR="00B33E80" w:rsidRPr="00443046" w:rsidRDefault="00B33E80" w:rsidP="00B33E80">
      <w:pPr>
        <w:pStyle w:val="PlainText"/>
        <w:rPr>
          <w:rFonts w:ascii="Courier New" w:hAnsi="Courier New" w:cs="Courier New"/>
        </w:rPr>
      </w:pPr>
      <w:r w:rsidRPr="00443046">
        <w:rPr>
          <w:rFonts w:ascii="Courier New" w:hAnsi="Courier New" w:cs="Courier New"/>
        </w:rPr>
        <w:t xml:space="preserve">   R: 22 41 63 50/53</w:t>
      </w:r>
    </w:p>
    <w:p w:rsidR="00B33E80" w:rsidRPr="00443046" w:rsidRDefault="00B33E80" w:rsidP="00B33E80">
      <w:pPr>
        <w:pStyle w:val="PlainText"/>
        <w:rPr>
          <w:rFonts w:ascii="Courier New" w:hAnsi="Courier New" w:cs="Courier New"/>
        </w:rPr>
      </w:pPr>
      <w:r w:rsidRPr="00443046">
        <w:rPr>
          <w:rFonts w:ascii="Courier New" w:hAnsi="Courier New" w:cs="Courier New"/>
        </w:rPr>
        <w:t xml:space="preserve">   Risk Statements: Harmful if swallowed. Risk of serious damage to</w:t>
      </w:r>
    </w:p>
    <w:p w:rsidR="00B33E80" w:rsidRPr="00443046" w:rsidRDefault="00B33E80" w:rsidP="00B33E80">
      <w:pPr>
        <w:pStyle w:val="PlainText"/>
        <w:rPr>
          <w:rFonts w:ascii="Courier New" w:hAnsi="Courier New" w:cs="Courier New"/>
        </w:rPr>
      </w:pPr>
      <w:r w:rsidRPr="00443046">
        <w:rPr>
          <w:rFonts w:ascii="Courier New" w:hAnsi="Courier New" w:cs="Courier New"/>
        </w:rPr>
        <w:lastRenderedPageBreak/>
        <w:t xml:space="preserve">   eyes. Possible risk of harm to the unborn child. Very toxic to</w:t>
      </w:r>
    </w:p>
    <w:p w:rsidR="00B33E80" w:rsidRPr="00443046" w:rsidRDefault="00B33E80" w:rsidP="00B33E80">
      <w:pPr>
        <w:pStyle w:val="PlainText"/>
        <w:rPr>
          <w:rFonts w:ascii="Courier New" w:hAnsi="Courier New" w:cs="Courier New"/>
        </w:rPr>
      </w:pPr>
      <w:r w:rsidRPr="00443046">
        <w:rPr>
          <w:rFonts w:ascii="Courier New" w:hAnsi="Courier New" w:cs="Courier New"/>
        </w:rPr>
        <w:t xml:space="preserve">   aquatic organisms, may cause long-term adverse effects in the</w:t>
      </w:r>
    </w:p>
    <w:p w:rsidR="00B33E80" w:rsidRPr="00443046" w:rsidRDefault="00B33E80" w:rsidP="00B33E80">
      <w:pPr>
        <w:pStyle w:val="PlainText"/>
        <w:rPr>
          <w:rFonts w:ascii="Courier New" w:hAnsi="Courier New" w:cs="Courier New"/>
        </w:rPr>
      </w:pPr>
      <w:r w:rsidRPr="00443046">
        <w:rPr>
          <w:rFonts w:ascii="Courier New" w:hAnsi="Courier New" w:cs="Courier New"/>
        </w:rPr>
        <w:t xml:space="preserve">   aquatic environment.</w:t>
      </w:r>
    </w:p>
    <w:p w:rsidR="00B33E80" w:rsidRPr="00443046" w:rsidRDefault="00B33E80" w:rsidP="00B33E80">
      <w:pPr>
        <w:pStyle w:val="PlainText"/>
        <w:rPr>
          <w:rFonts w:ascii="Courier New" w:hAnsi="Courier New" w:cs="Courier New"/>
        </w:rPr>
      </w:pPr>
      <w:r w:rsidRPr="00443046">
        <w:rPr>
          <w:rFonts w:ascii="Courier New" w:hAnsi="Courier New" w:cs="Courier New"/>
        </w:rPr>
        <w:t xml:space="preserve">   S: 26 36/37/39 46 60 61</w:t>
      </w:r>
    </w:p>
    <w:p w:rsidR="00B33E80" w:rsidRPr="00443046" w:rsidRDefault="00B33E80" w:rsidP="00B33E80">
      <w:pPr>
        <w:pStyle w:val="PlainText"/>
        <w:rPr>
          <w:rFonts w:ascii="Courier New" w:hAnsi="Courier New" w:cs="Courier New"/>
        </w:rPr>
      </w:pPr>
      <w:r w:rsidRPr="00443046">
        <w:rPr>
          <w:rFonts w:ascii="Courier New" w:hAnsi="Courier New" w:cs="Courier New"/>
        </w:rPr>
        <w:t xml:space="preserve">   Safety Statements: In case of contact with eyes, rinse</w:t>
      </w:r>
    </w:p>
    <w:p w:rsidR="00B33E80" w:rsidRPr="00443046" w:rsidRDefault="00B33E80" w:rsidP="00B33E80">
      <w:pPr>
        <w:pStyle w:val="PlainText"/>
        <w:rPr>
          <w:rFonts w:ascii="Courier New" w:hAnsi="Courier New" w:cs="Courier New"/>
        </w:rPr>
      </w:pPr>
      <w:r w:rsidRPr="00443046">
        <w:rPr>
          <w:rFonts w:ascii="Courier New" w:hAnsi="Courier New" w:cs="Courier New"/>
        </w:rPr>
        <w:t xml:space="preserve">   immediately with plenty of water and seek medical advice. Wear</w:t>
      </w:r>
    </w:p>
    <w:p w:rsidR="00B33E80" w:rsidRPr="00443046" w:rsidRDefault="00B33E80" w:rsidP="00B33E80">
      <w:pPr>
        <w:pStyle w:val="PlainText"/>
        <w:rPr>
          <w:rFonts w:ascii="Courier New" w:hAnsi="Courier New" w:cs="Courier New"/>
        </w:rPr>
      </w:pPr>
      <w:r w:rsidRPr="00443046">
        <w:rPr>
          <w:rFonts w:ascii="Courier New" w:hAnsi="Courier New" w:cs="Courier New"/>
        </w:rPr>
        <w:t xml:space="preserve">   suitable protective clothing, gloves, and eye/face protection.</w:t>
      </w:r>
    </w:p>
    <w:p w:rsidR="00B33E80" w:rsidRPr="00443046" w:rsidRDefault="00B33E80" w:rsidP="00B33E80">
      <w:pPr>
        <w:pStyle w:val="PlainText"/>
        <w:rPr>
          <w:rFonts w:ascii="Courier New" w:hAnsi="Courier New" w:cs="Courier New"/>
        </w:rPr>
      </w:pPr>
      <w:r w:rsidRPr="00443046">
        <w:rPr>
          <w:rFonts w:ascii="Courier New" w:hAnsi="Courier New" w:cs="Courier New"/>
        </w:rPr>
        <w:t xml:space="preserve">   If swallowed, seek medical advice immediately and show this</w:t>
      </w:r>
    </w:p>
    <w:p w:rsidR="00B33E80" w:rsidRPr="00443046" w:rsidRDefault="00B33E80" w:rsidP="00B33E80">
      <w:pPr>
        <w:pStyle w:val="PlainText"/>
        <w:rPr>
          <w:rFonts w:ascii="Courier New" w:hAnsi="Courier New" w:cs="Courier New"/>
        </w:rPr>
      </w:pPr>
      <w:r w:rsidRPr="00443046">
        <w:rPr>
          <w:rFonts w:ascii="Courier New" w:hAnsi="Courier New" w:cs="Courier New"/>
        </w:rPr>
        <w:t xml:space="preserve">   container or label. This material and its container must be</w:t>
      </w:r>
    </w:p>
    <w:p w:rsidR="00B33E80" w:rsidRPr="00443046" w:rsidRDefault="00B33E80" w:rsidP="00B33E80">
      <w:pPr>
        <w:pStyle w:val="PlainText"/>
        <w:rPr>
          <w:rFonts w:ascii="Courier New" w:hAnsi="Courier New" w:cs="Courier New"/>
        </w:rPr>
      </w:pPr>
      <w:r w:rsidRPr="00443046">
        <w:rPr>
          <w:rFonts w:ascii="Courier New" w:hAnsi="Courier New" w:cs="Courier New"/>
        </w:rPr>
        <w:t xml:space="preserve">   disposed of as hazardous waste. Avoid release to the</w:t>
      </w:r>
    </w:p>
    <w:p w:rsidR="00B33E80" w:rsidRPr="00443046" w:rsidRDefault="00B33E80" w:rsidP="00B33E80">
      <w:pPr>
        <w:pStyle w:val="PlainText"/>
        <w:rPr>
          <w:rFonts w:ascii="Courier New" w:hAnsi="Courier New" w:cs="Courier New"/>
        </w:rPr>
      </w:pPr>
      <w:r w:rsidRPr="00443046">
        <w:rPr>
          <w:rFonts w:ascii="Courier New" w:hAnsi="Courier New" w:cs="Courier New"/>
        </w:rPr>
        <w:t xml:space="preserve">   environment. Refer to special instructions/safety data sheets.</w:t>
      </w:r>
    </w:p>
    <w:p w:rsidR="00B33E80" w:rsidRPr="00443046" w:rsidRDefault="00B33E80" w:rsidP="00B33E80">
      <w:pPr>
        <w:pStyle w:val="PlainText"/>
        <w:rPr>
          <w:rFonts w:ascii="Courier New" w:hAnsi="Courier New" w:cs="Courier New"/>
        </w:rPr>
      </w:pPr>
    </w:p>
    <w:p w:rsidR="00B33E80" w:rsidRPr="00443046" w:rsidRDefault="00B33E80" w:rsidP="00B33E80">
      <w:pPr>
        <w:pStyle w:val="PlainText"/>
        <w:rPr>
          <w:rFonts w:ascii="Courier New" w:hAnsi="Courier New" w:cs="Courier New"/>
        </w:rPr>
      </w:pPr>
      <w:r w:rsidRPr="00443046">
        <w:rPr>
          <w:rFonts w:ascii="Courier New" w:hAnsi="Courier New" w:cs="Courier New"/>
        </w:rPr>
        <w:t>US DEPARTMENT OF ENERGY TEEL'S</w:t>
      </w:r>
    </w:p>
    <w:p w:rsidR="00B33E80" w:rsidRPr="00443046" w:rsidRDefault="00B33E80" w:rsidP="00B33E80">
      <w:pPr>
        <w:pStyle w:val="PlainText"/>
        <w:rPr>
          <w:rFonts w:ascii="Courier New" w:hAnsi="Courier New" w:cs="Courier New"/>
        </w:rPr>
      </w:pPr>
      <w:r w:rsidRPr="00443046">
        <w:rPr>
          <w:rFonts w:ascii="Courier New" w:hAnsi="Courier New" w:cs="Courier New"/>
        </w:rPr>
        <w:t xml:space="preserve">   DOE Occupational Exposure Limit  .35 mg/m3</w:t>
      </w:r>
    </w:p>
    <w:p w:rsidR="00B33E80" w:rsidRPr="00443046" w:rsidRDefault="00B33E80" w:rsidP="00B33E80">
      <w:pPr>
        <w:pStyle w:val="PlainText"/>
        <w:rPr>
          <w:rFonts w:ascii="Courier New" w:hAnsi="Courier New" w:cs="Courier New"/>
        </w:rPr>
      </w:pPr>
      <w:r w:rsidRPr="00443046">
        <w:rPr>
          <w:rFonts w:ascii="Courier New" w:hAnsi="Courier New" w:cs="Courier New"/>
        </w:rPr>
        <w:t xml:space="preserve">   DOE Short Term Exposure Limit  1 mg/m3</w:t>
      </w:r>
    </w:p>
    <w:p w:rsidR="00B33E80" w:rsidRPr="00443046" w:rsidRDefault="00B33E80" w:rsidP="00B33E80">
      <w:pPr>
        <w:pStyle w:val="PlainText"/>
        <w:rPr>
          <w:rFonts w:ascii="Courier New" w:hAnsi="Courier New" w:cs="Courier New"/>
        </w:rPr>
      </w:pPr>
      <w:r w:rsidRPr="00443046">
        <w:rPr>
          <w:rFonts w:ascii="Courier New" w:hAnsi="Courier New" w:cs="Courier New"/>
        </w:rPr>
        <w:t xml:space="preserve">   DOE Ceiling Limit 6 mg/m3</w:t>
      </w:r>
    </w:p>
    <w:p w:rsidR="00B33E80" w:rsidRPr="00443046" w:rsidRDefault="00B33E80" w:rsidP="00B33E80">
      <w:pPr>
        <w:pStyle w:val="PlainText"/>
        <w:rPr>
          <w:rFonts w:ascii="Courier New" w:hAnsi="Courier New" w:cs="Courier New"/>
        </w:rPr>
      </w:pPr>
      <w:r w:rsidRPr="00443046">
        <w:rPr>
          <w:rFonts w:ascii="Courier New" w:hAnsi="Courier New" w:cs="Courier New"/>
        </w:rPr>
        <w:t xml:space="preserve">  Immediately Dangerous to Life and Health   35 mg/m3</w:t>
      </w:r>
    </w:p>
    <w:p w:rsidR="00B33E80" w:rsidRPr="00443046" w:rsidRDefault="00B33E80" w:rsidP="00B33E80">
      <w:pPr>
        <w:pStyle w:val="PlainText"/>
        <w:rPr>
          <w:rFonts w:ascii="Courier New" w:hAnsi="Courier New" w:cs="Courier New"/>
        </w:rPr>
      </w:pPr>
    </w:p>
    <w:p w:rsidR="00B33E80" w:rsidRPr="00443046" w:rsidRDefault="00B33E80" w:rsidP="00B33E80">
      <w:pPr>
        <w:pStyle w:val="NoSpacing"/>
      </w:pPr>
      <w:r w:rsidRPr="00443046">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6C6BCB" w:rsidRDefault="006C6BCB">
      <w:bookmarkStart w:id="0" w:name="_GoBack"/>
      <w:bookmarkEnd w:id="0"/>
    </w:p>
    <w:sectPr w:rsidR="006C6B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E80"/>
    <w:rsid w:val="006C6BCB"/>
    <w:rsid w:val="00B33E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33E8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3E80"/>
    <w:rPr>
      <w:rFonts w:ascii="Courier New" w:eastAsiaTheme="majorEastAsia" w:hAnsi="Courier New" w:cstheme="majorBidi"/>
      <w:b/>
      <w:bCs/>
      <w:sz w:val="20"/>
      <w:szCs w:val="28"/>
    </w:rPr>
  </w:style>
  <w:style w:type="paragraph" w:styleId="NoSpacing">
    <w:name w:val="No Spacing"/>
    <w:autoRedefine/>
    <w:uiPriority w:val="1"/>
    <w:qFormat/>
    <w:rsid w:val="00B33E80"/>
    <w:pPr>
      <w:spacing w:after="0" w:line="240" w:lineRule="auto"/>
      <w:jc w:val="both"/>
    </w:pPr>
    <w:rPr>
      <w:sz w:val="18"/>
    </w:rPr>
  </w:style>
  <w:style w:type="paragraph" w:styleId="PlainText">
    <w:name w:val="Plain Text"/>
    <w:basedOn w:val="Normal"/>
    <w:link w:val="PlainTextChar"/>
    <w:uiPriority w:val="99"/>
    <w:unhideWhenUsed/>
    <w:rsid w:val="00B33E8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33E8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33E8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3E80"/>
    <w:rPr>
      <w:rFonts w:ascii="Courier New" w:eastAsiaTheme="majorEastAsia" w:hAnsi="Courier New" w:cstheme="majorBidi"/>
      <w:b/>
      <w:bCs/>
      <w:sz w:val="20"/>
      <w:szCs w:val="28"/>
    </w:rPr>
  </w:style>
  <w:style w:type="paragraph" w:styleId="NoSpacing">
    <w:name w:val="No Spacing"/>
    <w:autoRedefine/>
    <w:uiPriority w:val="1"/>
    <w:qFormat/>
    <w:rsid w:val="00B33E80"/>
    <w:pPr>
      <w:spacing w:after="0" w:line="240" w:lineRule="auto"/>
      <w:jc w:val="both"/>
    </w:pPr>
    <w:rPr>
      <w:sz w:val="18"/>
    </w:rPr>
  </w:style>
  <w:style w:type="paragraph" w:styleId="PlainText">
    <w:name w:val="Plain Text"/>
    <w:basedOn w:val="Normal"/>
    <w:link w:val="PlainTextChar"/>
    <w:uiPriority w:val="99"/>
    <w:unhideWhenUsed/>
    <w:rsid w:val="00B33E8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33E8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492</Words>
  <Characters>2808</Characters>
  <Application>Microsoft Office Word</Application>
  <DocSecurity>0</DocSecurity>
  <Lines>23</Lines>
  <Paragraphs>6</Paragraphs>
  <ScaleCrop>false</ScaleCrop>
  <Company/>
  <LinksUpToDate>false</LinksUpToDate>
  <CharactersWithSpaces>3294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2012-09-06T10:24:00Z</dcterms:created>
  <dcterms:modified xsi:type="dcterms:W3CDTF">2012-09-06T10:24:00Z</dcterms:modified>
</cp:coreProperties>
</file>